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7"/>
        <w:gridCol w:w="283"/>
        <w:gridCol w:w="284"/>
        <w:gridCol w:w="283"/>
        <w:gridCol w:w="284"/>
        <w:gridCol w:w="283"/>
        <w:gridCol w:w="284"/>
        <w:gridCol w:w="283"/>
        <w:gridCol w:w="284"/>
        <w:gridCol w:w="4536"/>
      </w:tblGrid>
      <w:tr w:rsidR="002A18F2" w:rsidRPr="009240A6" w14:paraId="406B1213" w14:textId="77777777" w:rsidTr="00E1588D">
        <w:tc>
          <w:tcPr>
            <w:tcW w:w="1418" w:type="dxa"/>
            <w:tcBorders>
              <w:top w:val="nil"/>
              <w:left w:val="nil"/>
              <w:bottom w:val="nil"/>
              <w:right w:val="nil"/>
            </w:tcBorders>
          </w:tcPr>
          <w:p w14:paraId="650DE886" w14:textId="77777777" w:rsidR="002A18F2" w:rsidRPr="009240A6" w:rsidRDefault="002A18F2" w:rsidP="00E1588D">
            <w:pPr>
              <w:rPr>
                <w:rFonts w:ascii="Calibri" w:hAnsi="Calibri" w:cs="Arial"/>
                <w:b/>
                <w:sz w:val="20"/>
              </w:rPr>
            </w:pPr>
            <w:r w:rsidRPr="009240A6">
              <w:rPr>
                <w:rFonts w:ascii="Calibri" w:hAnsi="Calibri" w:cs="Arial"/>
                <w:b/>
                <w:sz w:val="20"/>
              </w:rPr>
              <w:t>Post Title:</w:t>
            </w:r>
          </w:p>
        </w:tc>
        <w:tc>
          <w:tcPr>
            <w:tcW w:w="567" w:type="dxa"/>
            <w:tcBorders>
              <w:top w:val="nil"/>
              <w:left w:val="nil"/>
              <w:bottom w:val="nil"/>
              <w:right w:val="single" w:sz="4" w:space="0" w:color="auto"/>
            </w:tcBorders>
          </w:tcPr>
          <w:p w14:paraId="619E4461" w14:textId="77777777" w:rsidR="002A18F2" w:rsidRPr="009240A6" w:rsidRDefault="002A18F2" w:rsidP="00E1588D">
            <w:pPr>
              <w:rPr>
                <w:rFonts w:ascii="Calibri" w:hAnsi="Calibri" w:cs="Arial"/>
                <w:b/>
                <w:sz w:val="20"/>
              </w:rPr>
            </w:pPr>
          </w:p>
        </w:tc>
        <w:tc>
          <w:tcPr>
            <w:tcW w:w="6804" w:type="dxa"/>
            <w:gridSpan w:val="9"/>
            <w:tcBorders>
              <w:top w:val="single" w:sz="4" w:space="0" w:color="auto"/>
              <w:left w:val="single" w:sz="4" w:space="0" w:color="auto"/>
              <w:bottom w:val="single" w:sz="4" w:space="0" w:color="auto"/>
              <w:right w:val="single" w:sz="4" w:space="0" w:color="auto"/>
            </w:tcBorders>
          </w:tcPr>
          <w:p w14:paraId="0FB22611" w14:textId="231C61B4" w:rsidR="002A18F2" w:rsidRPr="00171B06" w:rsidRDefault="002A18F2" w:rsidP="00E1588D">
            <w:pPr>
              <w:rPr>
                <w:rFonts w:ascii="Calibri" w:hAnsi="Calibri" w:cs="Arial"/>
                <w:b/>
                <w:sz w:val="20"/>
                <w:highlight w:val="yellow"/>
              </w:rPr>
            </w:pPr>
          </w:p>
        </w:tc>
      </w:tr>
      <w:tr w:rsidR="002A18F2" w:rsidRPr="002F1549" w14:paraId="4FC9F78B" w14:textId="77777777" w:rsidTr="00E1588D">
        <w:tc>
          <w:tcPr>
            <w:tcW w:w="8789" w:type="dxa"/>
            <w:gridSpan w:val="11"/>
            <w:tcBorders>
              <w:top w:val="nil"/>
              <w:left w:val="nil"/>
              <w:bottom w:val="nil"/>
              <w:right w:val="nil"/>
            </w:tcBorders>
          </w:tcPr>
          <w:p w14:paraId="66A129B5" w14:textId="77777777" w:rsidR="002A18F2" w:rsidRPr="002F1549" w:rsidRDefault="002A18F2" w:rsidP="00E1588D">
            <w:pPr>
              <w:rPr>
                <w:rFonts w:ascii="Calibri" w:hAnsi="Calibri" w:cs="Arial"/>
                <w:b/>
                <w:sz w:val="8"/>
                <w:szCs w:val="8"/>
              </w:rPr>
            </w:pPr>
          </w:p>
        </w:tc>
      </w:tr>
      <w:tr w:rsidR="002A18F2" w:rsidRPr="009240A6" w14:paraId="0C552D62" w14:textId="77777777" w:rsidTr="00E1588D">
        <w:tc>
          <w:tcPr>
            <w:tcW w:w="1418" w:type="dxa"/>
            <w:tcBorders>
              <w:top w:val="nil"/>
              <w:left w:val="nil"/>
              <w:bottom w:val="nil"/>
              <w:right w:val="nil"/>
            </w:tcBorders>
          </w:tcPr>
          <w:p w14:paraId="122A73D4" w14:textId="77777777" w:rsidR="002A18F2" w:rsidRPr="009240A6" w:rsidRDefault="002A18F2" w:rsidP="00E1588D">
            <w:pPr>
              <w:rPr>
                <w:rFonts w:ascii="Calibri" w:hAnsi="Calibri" w:cs="Arial"/>
                <w:b/>
                <w:sz w:val="20"/>
              </w:rPr>
            </w:pPr>
            <w:r w:rsidRPr="009240A6">
              <w:rPr>
                <w:rFonts w:ascii="Calibri" w:hAnsi="Calibri" w:cs="Arial"/>
                <w:b/>
                <w:sz w:val="20"/>
              </w:rPr>
              <w:t>Closing Date:</w:t>
            </w:r>
          </w:p>
        </w:tc>
        <w:tc>
          <w:tcPr>
            <w:tcW w:w="567" w:type="dxa"/>
            <w:tcBorders>
              <w:top w:val="nil"/>
              <w:left w:val="nil"/>
              <w:bottom w:val="nil"/>
              <w:right w:val="single" w:sz="4" w:space="0" w:color="auto"/>
            </w:tcBorders>
          </w:tcPr>
          <w:p w14:paraId="01AA47D0" w14:textId="77777777" w:rsidR="002A18F2" w:rsidRPr="009240A6" w:rsidRDefault="002A18F2" w:rsidP="00E1588D">
            <w:pPr>
              <w:rPr>
                <w:rFonts w:ascii="Calibri" w:hAnsi="Calibri" w:cs="Arial"/>
                <w:b/>
                <w:sz w:val="20"/>
              </w:rPr>
            </w:pPr>
          </w:p>
        </w:tc>
        <w:tc>
          <w:tcPr>
            <w:tcW w:w="283" w:type="dxa"/>
            <w:tcBorders>
              <w:top w:val="single" w:sz="4" w:space="0" w:color="auto"/>
              <w:left w:val="single" w:sz="4" w:space="0" w:color="auto"/>
              <w:bottom w:val="single" w:sz="4" w:space="0" w:color="auto"/>
              <w:right w:val="single" w:sz="4" w:space="0" w:color="auto"/>
            </w:tcBorders>
          </w:tcPr>
          <w:p w14:paraId="7C91A816" w14:textId="77777777" w:rsidR="002A18F2" w:rsidRPr="009240A6" w:rsidRDefault="002A18F2" w:rsidP="00E1588D">
            <w:pPr>
              <w:rPr>
                <w:rFonts w:ascii="Calibri" w:hAnsi="Calibri" w:cs="Arial"/>
                <w:b/>
                <w:sz w:val="20"/>
              </w:rPr>
            </w:pPr>
          </w:p>
        </w:tc>
        <w:tc>
          <w:tcPr>
            <w:tcW w:w="284" w:type="dxa"/>
            <w:tcBorders>
              <w:top w:val="single" w:sz="4" w:space="0" w:color="auto"/>
              <w:left w:val="single" w:sz="4" w:space="0" w:color="auto"/>
              <w:bottom w:val="single" w:sz="4" w:space="0" w:color="auto"/>
              <w:right w:val="single" w:sz="4" w:space="0" w:color="auto"/>
            </w:tcBorders>
          </w:tcPr>
          <w:p w14:paraId="7AEA56AA" w14:textId="77777777" w:rsidR="002A18F2" w:rsidRPr="009240A6" w:rsidRDefault="002A18F2" w:rsidP="00E1588D">
            <w:pPr>
              <w:rPr>
                <w:rFonts w:ascii="Calibri" w:hAnsi="Calibri" w:cs="Arial"/>
                <w:b/>
                <w:sz w:val="20"/>
              </w:rPr>
            </w:pPr>
          </w:p>
        </w:tc>
        <w:tc>
          <w:tcPr>
            <w:tcW w:w="283" w:type="dxa"/>
            <w:tcBorders>
              <w:top w:val="nil"/>
              <w:left w:val="single" w:sz="4" w:space="0" w:color="auto"/>
              <w:bottom w:val="nil"/>
              <w:right w:val="single" w:sz="4" w:space="0" w:color="auto"/>
            </w:tcBorders>
          </w:tcPr>
          <w:p w14:paraId="0B0BBB1C" w14:textId="77777777" w:rsidR="002A18F2" w:rsidRPr="009240A6" w:rsidRDefault="002A18F2" w:rsidP="00E1588D">
            <w:pPr>
              <w:rPr>
                <w:rFonts w:ascii="Calibri" w:hAnsi="Calibri" w:cs="Arial"/>
                <w:b/>
                <w:sz w:val="20"/>
              </w:rPr>
            </w:pPr>
          </w:p>
        </w:tc>
        <w:tc>
          <w:tcPr>
            <w:tcW w:w="284" w:type="dxa"/>
            <w:tcBorders>
              <w:top w:val="single" w:sz="4" w:space="0" w:color="auto"/>
              <w:left w:val="single" w:sz="4" w:space="0" w:color="auto"/>
              <w:bottom w:val="single" w:sz="4" w:space="0" w:color="auto"/>
              <w:right w:val="single" w:sz="4" w:space="0" w:color="auto"/>
            </w:tcBorders>
          </w:tcPr>
          <w:p w14:paraId="5C15E4AE" w14:textId="77777777" w:rsidR="002A18F2" w:rsidRPr="009240A6" w:rsidRDefault="002A18F2" w:rsidP="00E1588D">
            <w:pPr>
              <w:rPr>
                <w:rFonts w:ascii="Calibri" w:hAnsi="Calibri" w:cs="Arial"/>
                <w:b/>
                <w:sz w:val="20"/>
              </w:rPr>
            </w:pPr>
          </w:p>
        </w:tc>
        <w:tc>
          <w:tcPr>
            <w:tcW w:w="283" w:type="dxa"/>
            <w:tcBorders>
              <w:top w:val="single" w:sz="4" w:space="0" w:color="auto"/>
              <w:left w:val="single" w:sz="4" w:space="0" w:color="auto"/>
              <w:bottom w:val="single" w:sz="4" w:space="0" w:color="auto"/>
              <w:right w:val="single" w:sz="4" w:space="0" w:color="auto"/>
            </w:tcBorders>
          </w:tcPr>
          <w:p w14:paraId="4EF2DA4D" w14:textId="77777777" w:rsidR="002A18F2" w:rsidRPr="009240A6" w:rsidRDefault="002A18F2" w:rsidP="00E1588D">
            <w:pPr>
              <w:rPr>
                <w:rFonts w:ascii="Calibri" w:hAnsi="Calibri" w:cs="Arial"/>
                <w:b/>
                <w:sz w:val="20"/>
              </w:rPr>
            </w:pPr>
          </w:p>
        </w:tc>
        <w:tc>
          <w:tcPr>
            <w:tcW w:w="284" w:type="dxa"/>
            <w:tcBorders>
              <w:top w:val="nil"/>
              <w:left w:val="single" w:sz="4" w:space="0" w:color="auto"/>
              <w:bottom w:val="nil"/>
              <w:right w:val="single" w:sz="4" w:space="0" w:color="auto"/>
            </w:tcBorders>
          </w:tcPr>
          <w:p w14:paraId="55AD95D0" w14:textId="77777777" w:rsidR="002A18F2" w:rsidRPr="009240A6" w:rsidRDefault="002A18F2" w:rsidP="00E1588D">
            <w:pPr>
              <w:rPr>
                <w:rFonts w:ascii="Calibri" w:hAnsi="Calibri" w:cs="Arial"/>
                <w:b/>
                <w:sz w:val="20"/>
              </w:rPr>
            </w:pPr>
          </w:p>
        </w:tc>
        <w:tc>
          <w:tcPr>
            <w:tcW w:w="283" w:type="dxa"/>
            <w:tcBorders>
              <w:top w:val="single" w:sz="4" w:space="0" w:color="auto"/>
              <w:left w:val="single" w:sz="4" w:space="0" w:color="auto"/>
              <w:bottom w:val="single" w:sz="4" w:space="0" w:color="auto"/>
              <w:right w:val="single" w:sz="4" w:space="0" w:color="auto"/>
            </w:tcBorders>
          </w:tcPr>
          <w:p w14:paraId="7F591E3B" w14:textId="77777777" w:rsidR="002A18F2" w:rsidRPr="009240A6" w:rsidRDefault="002A18F2" w:rsidP="00E1588D">
            <w:pPr>
              <w:rPr>
                <w:rFonts w:ascii="Calibri" w:hAnsi="Calibri" w:cs="Arial"/>
                <w:b/>
                <w:sz w:val="20"/>
              </w:rPr>
            </w:pPr>
          </w:p>
        </w:tc>
        <w:tc>
          <w:tcPr>
            <w:tcW w:w="284" w:type="dxa"/>
            <w:tcBorders>
              <w:top w:val="single" w:sz="4" w:space="0" w:color="auto"/>
              <w:left w:val="single" w:sz="4" w:space="0" w:color="auto"/>
              <w:bottom w:val="single" w:sz="4" w:space="0" w:color="auto"/>
              <w:right w:val="single" w:sz="4" w:space="0" w:color="auto"/>
            </w:tcBorders>
          </w:tcPr>
          <w:p w14:paraId="18E9BD30" w14:textId="77777777" w:rsidR="002A18F2" w:rsidRPr="009240A6" w:rsidRDefault="002A18F2" w:rsidP="00E1588D">
            <w:pPr>
              <w:rPr>
                <w:rFonts w:ascii="Calibri" w:hAnsi="Calibri" w:cs="Arial"/>
                <w:b/>
                <w:sz w:val="20"/>
              </w:rPr>
            </w:pPr>
          </w:p>
        </w:tc>
        <w:tc>
          <w:tcPr>
            <w:tcW w:w="4536" w:type="dxa"/>
            <w:tcBorders>
              <w:top w:val="nil"/>
              <w:left w:val="single" w:sz="4" w:space="0" w:color="auto"/>
              <w:bottom w:val="nil"/>
              <w:right w:val="nil"/>
            </w:tcBorders>
          </w:tcPr>
          <w:p w14:paraId="5A0BA8BC" w14:textId="77777777" w:rsidR="002A18F2" w:rsidRPr="009240A6" w:rsidRDefault="002A18F2" w:rsidP="00E1588D">
            <w:pPr>
              <w:rPr>
                <w:rFonts w:ascii="Calibri" w:hAnsi="Calibri" w:cs="Arial"/>
                <w:b/>
                <w:sz w:val="20"/>
              </w:rPr>
            </w:pPr>
          </w:p>
        </w:tc>
      </w:tr>
    </w:tbl>
    <w:p w14:paraId="3ABAD075" w14:textId="77777777" w:rsidR="002A18F2" w:rsidRDefault="002A18F2" w:rsidP="002A18F2">
      <w:pPr>
        <w:rPr>
          <w:rFonts w:ascii="Calibri" w:hAnsi="Calibri" w:cs="Arial"/>
          <w:b/>
          <w:szCs w:val="24"/>
        </w:rPr>
      </w:pPr>
    </w:p>
    <w:p w14:paraId="2BDBF9C3" w14:textId="77777777" w:rsidR="002A18F2" w:rsidRPr="00707CE8" w:rsidRDefault="002A18F2" w:rsidP="002A18F2">
      <w:pPr>
        <w:rPr>
          <w:rFonts w:ascii="Calibri" w:hAnsi="Calibri" w:cs="Arial"/>
          <w:b/>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32423" w:themeFill="accent2" w:themeFillShade="80"/>
        <w:tblLook w:val="0000" w:firstRow="0" w:lastRow="0" w:firstColumn="0" w:lastColumn="0" w:noHBand="0" w:noVBand="0"/>
      </w:tblPr>
      <w:tblGrid>
        <w:gridCol w:w="10490"/>
      </w:tblGrid>
      <w:tr w:rsidR="002A18F2" w:rsidRPr="00A66939" w14:paraId="5453BF24" w14:textId="77777777" w:rsidTr="00E60DBC">
        <w:tc>
          <w:tcPr>
            <w:tcW w:w="10490" w:type="dxa"/>
            <w:tcBorders>
              <w:top w:val="nil"/>
              <w:left w:val="nil"/>
              <w:bottom w:val="nil"/>
              <w:right w:val="nil"/>
            </w:tcBorders>
            <w:shd w:val="clear" w:color="auto" w:fill="DDDDDD"/>
          </w:tcPr>
          <w:p w14:paraId="31097ED7" w14:textId="77777777" w:rsidR="002A18F2" w:rsidRPr="00A66939" w:rsidRDefault="002A18F2" w:rsidP="00E1588D">
            <w:pPr>
              <w:spacing w:before="60" w:after="60"/>
              <w:rPr>
                <w:rFonts w:ascii="Calibri" w:hAnsi="Calibri" w:cs="Arial"/>
                <w:b/>
                <w:color w:val="FFFFFF"/>
                <w:sz w:val="28"/>
                <w:szCs w:val="28"/>
              </w:rPr>
            </w:pPr>
            <w:bookmarkStart w:id="0" w:name="_Hlk201745355"/>
            <w:r w:rsidRPr="00D402A9">
              <w:rPr>
                <w:rFonts w:ascii="Calibri" w:hAnsi="Calibri" w:cs="Arial"/>
                <w:b/>
                <w:sz w:val="28"/>
                <w:szCs w:val="28"/>
              </w:rPr>
              <w:t>1.   Personal Details</w:t>
            </w:r>
          </w:p>
        </w:tc>
      </w:tr>
    </w:tbl>
    <w:p w14:paraId="2BD8BB65" w14:textId="77777777" w:rsidR="002A18F2" w:rsidRPr="00714F80" w:rsidRDefault="002A18F2" w:rsidP="002A18F2">
      <w:pPr>
        <w:rPr>
          <w:rFonts w:ascii="Calibri" w:hAnsi="Calibri" w:cs="Arial"/>
          <w:sz w:val="20"/>
        </w:rPr>
      </w:pPr>
    </w:p>
    <w:tbl>
      <w:tblPr>
        <w:tblW w:w="10490" w:type="dxa"/>
        <w:tblInd w:w="108" w:type="dxa"/>
        <w:tblLayout w:type="fixed"/>
        <w:tblLook w:val="04A0" w:firstRow="1" w:lastRow="0" w:firstColumn="1" w:lastColumn="0" w:noHBand="0" w:noVBand="1"/>
      </w:tblPr>
      <w:tblGrid>
        <w:gridCol w:w="1985"/>
        <w:gridCol w:w="283"/>
        <w:gridCol w:w="851"/>
        <w:gridCol w:w="283"/>
        <w:gridCol w:w="709"/>
        <w:gridCol w:w="284"/>
        <w:gridCol w:w="708"/>
        <w:gridCol w:w="284"/>
        <w:gridCol w:w="709"/>
        <w:gridCol w:w="283"/>
        <w:gridCol w:w="851"/>
        <w:gridCol w:w="3260"/>
      </w:tblGrid>
      <w:tr w:rsidR="002A18F2" w:rsidRPr="00231BEF" w14:paraId="0E4D27F8" w14:textId="77777777" w:rsidTr="00E1588D">
        <w:tc>
          <w:tcPr>
            <w:tcW w:w="1985" w:type="dxa"/>
            <w:tcBorders>
              <w:right w:val="single" w:sz="4" w:space="0" w:color="auto"/>
            </w:tcBorders>
          </w:tcPr>
          <w:p w14:paraId="3499DA13"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Title:</w:t>
            </w:r>
          </w:p>
        </w:tc>
        <w:tc>
          <w:tcPr>
            <w:tcW w:w="283" w:type="dxa"/>
            <w:tcBorders>
              <w:top w:val="single" w:sz="4" w:space="0" w:color="auto"/>
              <w:left w:val="single" w:sz="4" w:space="0" w:color="auto"/>
              <w:bottom w:val="single" w:sz="4" w:space="0" w:color="auto"/>
              <w:right w:val="single" w:sz="4" w:space="0" w:color="auto"/>
            </w:tcBorders>
          </w:tcPr>
          <w:p w14:paraId="0D4FD037" w14:textId="77777777" w:rsidR="002A18F2" w:rsidRPr="00231BEF" w:rsidRDefault="002A18F2" w:rsidP="00E1588D">
            <w:pPr>
              <w:spacing w:before="20" w:after="20"/>
              <w:rPr>
                <w:rFonts w:ascii="Calibri" w:hAnsi="Calibri" w:cs="Arial"/>
                <w:sz w:val="20"/>
              </w:rPr>
            </w:pPr>
          </w:p>
        </w:tc>
        <w:tc>
          <w:tcPr>
            <w:tcW w:w="851" w:type="dxa"/>
            <w:tcBorders>
              <w:left w:val="single" w:sz="4" w:space="0" w:color="auto"/>
              <w:right w:val="single" w:sz="4" w:space="0" w:color="auto"/>
            </w:tcBorders>
          </w:tcPr>
          <w:p w14:paraId="49F38221"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Mr</w:t>
            </w:r>
          </w:p>
        </w:tc>
        <w:tc>
          <w:tcPr>
            <w:tcW w:w="283" w:type="dxa"/>
            <w:tcBorders>
              <w:top w:val="single" w:sz="4" w:space="0" w:color="auto"/>
              <w:left w:val="single" w:sz="4" w:space="0" w:color="auto"/>
              <w:bottom w:val="single" w:sz="4" w:space="0" w:color="auto"/>
              <w:right w:val="single" w:sz="4" w:space="0" w:color="auto"/>
            </w:tcBorders>
          </w:tcPr>
          <w:p w14:paraId="1DD41604" w14:textId="77777777" w:rsidR="002A18F2" w:rsidRPr="00231BEF" w:rsidRDefault="002A18F2" w:rsidP="00E1588D">
            <w:pPr>
              <w:spacing w:before="20" w:after="20"/>
              <w:rPr>
                <w:rFonts w:ascii="Calibri" w:hAnsi="Calibri" w:cs="Arial"/>
                <w:sz w:val="20"/>
              </w:rPr>
            </w:pPr>
          </w:p>
        </w:tc>
        <w:tc>
          <w:tcPr>
            <w:tcW w:w="709" w:type="dxa"/>
            <w:tcBorders>
              <w:left w:val="single" w:sz="4" w:space="0" w:color="auto"/>
              <w:right w:val="single" w:sz="4" w:space="0" w:color="auto"/>
            </w:tcBorders>
          </w:tcPr>
          <w:p w14:paraId="6C5D4BC0"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Mrs</w:t>
            </w:r>
          </w:p>
        </w:tc>
        <w:tc>
          <w:tcPr>
            <w:tcW w:w="284" w:type="dxa"/>
            <w:tcBorders>
              <w:top w:val="single" w:sz="4" w:space="0" w:color="auto"/>
              <w:left w:val="single" w:sz="4" w:space="0" w:color="auto"/>
              <w:bottom w:val="single" w:sz="4" w:space="0" w:color="auto"/>
              <w:right w:val="single" w:sz="4" w:space="0" w:color="auto"/>
            </w:tcBorders>
          </w:tcPr>
          <w:p w14:paraId="522FFCB6" w14:textId="77777777" w:rsidR="002A18F2" w:rsidRPr="00231BEF" w:rsidRDefault="002A18F2" w:rsidP="00E1588D">
            <w:pPr>
              <w:spacing w:before="20" w:after="20"/>
              <w:rPr>
                <w:rFonts w:ascii="Calibri" w:hAnsi="Calibri" w:cs="Arial"/>
                <w:sz w:val="20"/>
              </w:rPr>
            </w:pPr>
          </w:p>
        </w:tc>
        <w:tc>
          <w:tcPr>
            <w:tcW w:w="708" w:type="dxa"/>
            <w:tcBorders>
              <w:left w:val="single" w:sz="4" w:space="0" w:color="auto"/>
              <w:right w:val="single" w:sz="4" w:space="0" w:color="auto"/>
            </w:tcBorders>
          </w:tcPr>
          <w:p w14:paraId="15FEA49E"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Ms</w:t>
            </w:r>
          </w:p>
        </w:tc>
        <w:tc>
          <w:tcPr>
            <w:tcW w:w="284" w:type="dxa"/>
            <w:tcBorders>
              <w:top w:val="single" w:sz="4" w:space="0" w:color="auto"/>
              <w:left w:val="single" w:sz="4" w:space="0" w:color="auto"/>
              <w:bottom w:val="single" w:sz="4" w:space="0" w:color="auto"/>
              <w:right w:val="single" w:sz="4" w:space="0" w:color="auto"/>
            </w:tcBorders>
          </w:tcPr>
          <w:p w14:paraId="64FDF459" w14:textId="77777777" w:rsidR="002A18F2" w:rsidRPr="00231BEF" w:rsidRDefault="002A18F2" w:rsidP="00E1588D">
            <w:pPr>
              <w:spacing w:before="20" w:after="20"/>
              <w:rPr>
                <w:rFonts w:ascii="Calibri" w:hAnsi="Calibri" w:cs="Arial"/>
                <w:sz w:val="20"/>
              </w:rPr>
            </w:pPr>
          </w:p>
        </w:tc>
        <w:tc>
          <w:tcPr>
            <w:tcW w:w="709" w:type="dxa"/>
            <w:tcBorders>
              <w:left w:val="single" w:sz="4" w:space="0" w:color="auto"/>
              <w:right w:val="single" w:sz="4" w:space="0" w:color="auto"/>
            </w:tcBorders>
          </w:tcPr>
          <w:p w14:paraId="7D93E7F3"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Miss</w:t>
            </w:r>
          </w:p>
        </w:tc>
        <w:tc>
          <w:tcPr>
            <w:tcW w:w="283" w:type="dxa"/>
            <w:tcBorders>
              <w:top w:val="single" w:sz="4" w:space="0" w:color="auto"/>
              <w:left w:val="single" w:sz="4" w:space="0" w:color="auto"/>
              <w:bottom w:val="single" w:sz="4" w:space="0" w:color="auto"/>
              <w:right w:val="single" w:sz="4" w:space="0" w:color="auto"/>
            </w:tcBorders>
          </w:tcPr>
          <w:p w14:paraId="2E364B84" w14:textId="77777777" w:rsidR="002A18F2" w:rsidRPr="00231BEF" w:rsidRDefault="002A18F2" w:rsidP="00E1588D">
            <w:pPr>
              <w:spacing w:before="20" w:after="20"/>
              <w:rPr>
                <w:rFonts w:ascii="Calibri" w:hAnsi="Calibri" w:cs="Arial"/>
                <w:sz w:val="20"/>
              </w:rPr>
            </w:pPr>
          </w:p>
        </w:tc>
        <w:tc>
          <w:tcPr>
            <w:tcW w:w="851" w:type="dxa"/>
            <w:tcBorders>
              <w:left w:val="single" w:sz="4" w:space="0" w:color="auto"/>
              <w:right w:val="single" w:sz="4" w:space="0" w:color="auto"/>
            </w:tcBorders>
          </w:tcPr>
          <w:p w14:paraId="73FBD2B4"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Other</w:t>
            </w:r>
          </w:p>
        </w:tc>
        <w:tc>
          <w:tcPr>
            <w:tcW w:w="3260" w:type="dxa"/>
            <w:tcBorders>
              <w:top w:val="single" w:sz="4" w:space="0" w:color="auto"/>
              <w:left w:val="single" w:sz="4" w:space="0" w:color="auto"/>
              <w:bottom w:val="single" w:sz="4" w:space="0" w:color="auto"/>
              <w:right w:val="single" w:sz="4" w:space="0" w:color="auto"/>
            </w:tcBorders>
          </w:tcPr>
          <w:p w14:paraId="1ECF35BC" w14:textId="77777777" w:rsidR="002A18F2" w:rsidRPr="00231BEF" w:rsidRDefault="002A18F2" w:rsidP="00E1588D">
            <w:pPr>
              <w:spacing w:before="20" w:after="20"/>
              <w:rPr>
                <w:rFonts w:ascii="Calibri" w:hAnsi="Calibri" w:cs="Arial"/>
                <w:sz w:val="20"/>
              </w:rPr>
            </w:pPr>
          </w:p>
        </w:tc>
      </w:tr>
    </w:tbl>
    <w:p w14:paraId="41031130" w14:textId="77777777" w:rsidR="002A18F2" w:rsidRPr="00231BEF" w:rsidRDefault="002A18F2" w:rsidP="002A18F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8505"/>
      </w:tblGrid>
      <w:tr w:rsidR="002A18F2" w:rsidRPr="00231BEF" w14:paraId="5D8C7DC5" w14:textId="77777777" w:rsidTr="00E1588D">
        <w:tc>
          <w:tcPr>
            <w:tcW w:w="1985" w:type="dxa"/>
            <w:tcBorders>
              <w:right w:val="single" w:sz="4" w:space="0" w:color="auto"/>
            </w:tcBorders>
          </w:tcPr>
          <w:p w14:paraId="2DB72BD7"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First Name(s):</w:t>
            </w:r>
          </w:p>
        </w:tc>
        <w:tc>
          <w:tcPr>
            <w:tcW w:w="8505" w:type="dxa"/>
            <w:tcBorders>
              <w:top w:val="single" w:sz="4" w:space="0" w:color="auto"/>
              <w:left w:val="single" w:sz="4" w:space="0" w:color="auto"/>
              <w:bottom w:val="single" w:sz="4" w:space="0" w:color="auto"/>
              <w:right w:val="single" w:sz="4" w:space="0" w:color="auto"/>
            </w:tcBorders>
          </w:tcPr>
          <w:p w14:paraId="6719A2EE" w14:textId="77777777" w:rsidR="002A18F2" w:rsidRPr="00231BEF" w:rsidRDefault="002A18F2" w:rsidP="00E1588D">
            <w:pPr>
              <w:spacing w:before="20" w:after="20"/>
              <w:rPr>
                <w:rFonts w:ascii="Calibri" w:hAnsi="Calibri" w:cs="Arial"/>
                <w:sz w:val="20"/>
              </w:rPr>
            </w:pPr>
          </w:p>
        </w:tc>
      </w:tr>
    </w:tbl>
    <w:p w14:paraId="71C1CB53" w14:textId="77777777" w:rsidR="002A18F2" w:rsidRPr="00231BEF" w:rsidRDefault="002A18F2" w:rsidP="002A18F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8505"/>
      </w:tblGrid>
      <w:tr w:rsidR="002A18F2" w:rsidRPr="00231BEF" w14:paraId="01E27D6A" w14:textId="77777777" w:rsidTr="00E1588D">
        <w:tc>
          <w:tcPr>
            <w:tcW w:w="1985" w:type="dxa"/>
            <w:tcBorders>
              <w:right w:val="single" w:sz="4" w:space="0" w:color="auto"/>
            </w:tcBorders>
          </w:tcPr>
          <w:p w14:paraId="32A22A69"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Surname/Last Name:</w:t>
            </w:r>
          </w:p>
        </w:tc>
        <w:tc>
          <w:tcPr>
            <w:tcW w:w="8505" w:type="dxa"/>
            <w:tcBorders>
              <w:top w:val="single" w:sz="4" w:space="0" w:color="auto"/>
              <w:left w:val="single" w:sz="4" w:space="0" w:color="auto"/>
              <w:bottom w:val="single" w:sz="4" w:space="0" w:color="auto"/>
              <w:right w:val="single" w:sz="4" w:space="0" w:color="auto"/>
            </w:tcBorders>
          </w:tcPr>
          <w:p w14:paraId="1241D058" w14:textId="77777777" w:rsidR="002A18F2" w:rsidRPr="00231BEF" w:rsidRDefault="002A18F2" w:rsidP="00E1588D">
            <w:pPr>
              <w:spacing w:before="20" w:after="20"/>
              <w:rPr>
                <w:rFonts w:ascii="Calibri" w:hAnsi="Calibri" w:cs="Arial"/>
                <w:sz w:val="20"/>
              </w:rPr>
            </w:pPr>
          </w:p>
        </w:tc>
      </w:tr>
    </w:tbl>
    <w:p w14:paraId="68F1FCE2" w14:textId="77777777" w:rsidR="002A18F2" w:rsidRPr="00231BEF" w:rsidRDefault="002A18F2" w:rsidP="002A18F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2551"/>
        <w:gridCol w:w="284"/>
        <w:gridCol w:w="283"/>
        <w:gridCol w:w="284"/>
        <w:gridCol w:w="283"/>
        <w:gridCol w:w="284"/>
        <w:gridCol w:w="283"/>
        <w:gridCol w:w="284"/>
        <w:gridCol w:w="283"/>
        <w:gridCol w:w="284"/>
        <w:gridCol w:w="283"/>
        <w:gridCol w:w="284"/>
        <w:gridCol w:w="283"/>
        <w:gridCol w:w="284"/>
      </w:tblGrid>
      <w:tr w:rsidR="002A18F2" w:rsidRPr="00231BEF" w14:paraId="1145D10B" w14:textId="77777777" w:rsidTr="00E1588D">
        <w:tc>
          <w:tcPr>
            <w:tcW w:w="1985" w:type="dxa"/>
            <w:tcBorders>
              <w:right w:val="single" w:sz="4" w:space="0" w:color="auto"/>
            </w:tcBorders>
          </w:tcPr>
          <w:p w14:paraId="267F5ED8" w14:textId="77777777" w:rsidR="002A18F2" w:rsidRPr="00231BEF" w:rsidRDefault="002A18F2" w:rsidP="00E1588D">
            <w:pPr>
              <w:rPr>
                <w:rFonts w:ascii="Calibri" w:hAnsi="Calibri" w:cs="Arial"/>
                <w:sz w:val="20"/>
              </w:rPr>
            </w:pPr>
            <w:r w:rsidRPr="00231BEF">
              <w:rPr>
                <w:rFonts w:ascii="Calibri" w:hAnsi="Calibri" w:cs="Arial"/>
                <w:sz w:val="20"/>
              </w:rPr>
              <w:t>Address:</w:t>
            </w:r>
          </w:p>
        </w:tc>
        <w:tc>
          <w:tcPr>
            <w:tcW w:w="8505" w:type="dxa"/>
            <w:gridSpan w:val="22"/>
            <w:tcBorders>
              <w:top w:val="single" w:sz="4" w:space="0" w:color="auto"/>
              <w:left w:val="single" w:sz="4" w:space="0" w:color="auto"/>
              <w:bottom w:val="single" w:sz="4" w:space="0" w:color="auto"/>
              <w:right w:val="single" w:sz="4" w:space="0" w:color="auto"/>
            </w:tcBorders>
          </w:tcPr>
          <w:p w14:paraId="7F664ECB" w14:textId="77777777" w:rsidR="002A18F2" w:rsidRPr="00231BEF" w:rsidRDefault="002A18F2" w:rsidP="00E1588D">
            <w:pPr>
              <w:rPr>
                <w:rFonts w:ascii="Calibri" w:hAnsi="Calibri" w:cs="Arial"/>
                <w:sz w:val="20"/>
              </w:rPr>
            </w:pPr>
          </w:p>
          <w:p w14:paraId="12E9C925" w14:textId="77777777" w:rsidR="002A18F2" w:rsidRPr="00231BEF" w:rsidRDefault="002A18F2" w:rsidP="00E1588D">
            <w:pPr>
              <w:rPr>
                <w:rFonts w:ascii="Calibri" w:hAnsi="Calibri" w:cs="Arial"/>
                <w:sz w:val="20"/>
              </w:rPr>
            </w:pPr>
          </w:p>
          <w:p w14:paraId="2DD64C9C" w14:textId="77777777" w:rsidR="002A18F2" w:rsidRPr="00231BEF" w:rsidRDefault="002A18F2" w:rsidP="00E1588D">
            <w:pPr>
              <w:rPr>
                <w:rFonts w:ascii="Calibri" w:hAnsi="Calibri" w:cs="Arial"/>
                <w:sz w:val="20"/>
              </w:rPr>
            </w:pPr>
          </w:p>
        </w:tc>
      </w:tr>
      <w:tr w:rsidR="002A18F2" w:rsidRPr="00231BEF" w14:paraId="1DB17EB7" w14:textId="77777777" w:rsidTr="00E1588D">
        <w:tc>
          <w:tcPr>
            <w:tcW w:w="10490" w:type="dxa"/>
            <w:gridSpan w:val="23"/>
          </w:tcPr>
          <w:p w14:paraId="3E715AB4" w14:textId="77777777" w:rsidR="002A18F2" w:rsidRPr="00231BEF" w:rsidRDefault="002A18F2" w:rsidP="00E1588D">
            <w:pPr>
              <w:rPr>
                <w:rFonts w:ascii="Calibri" w:hAnsi="Calibri" w:cs="Arial"/>
                <w:sz w:val="8"/>
                <w:szCs w:val="8"/>
              </w:rPr>
            </w:pPr>
          </w:p>
        </w:tc>
      </w:tr>
      <w:tr w:rsidR="002A18F2" w:rsidRPr="00231BEF" w14:paraId="0B982CB9" w14:textId="77777777" w:rsidTr="00E1588D">
        <w:tc>
          <w:tcPr>
            <w:tcW w:w="1985" w:type="dxa"/>
            <w:tcBorders>
              <w:right w:val="single" w:sz="4" w:space="0" w:color="auto"/>
            </w:tcBorders>
          </w:tcPr>
          <w:p w14:paraId="3D56E55B"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Post Code:</w:t>
            </w:r>
          </w:p>
        </w:tc>
        <w:tc>
          <w:tcPr>
            <w:tcW w:w="283" w:type="dxa"/>
            <w:tcBorders>
              <w:top w:val="single" w:sz="4" w:space="0" w:color="auto"/>
              <w:left w:val="single" w:sz="4" w:space="0" w:color="auto"/>
              <w:bottom w:val="single" w:sz="4" w:space="0" w:color="auto"/>
              <w:right w:val="single" w:sz="4" w:space="0" w:color="auto"/>
            </w:tcBorders>
          </w:tcPr>
          <w:p w14:paraId="49A9BAB6"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0F6CAC1D"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57139FC3"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6E4E3C4" w14:textId="77777777" w:rsidR="002A18F2" w:rsidRPr="00231BEF" w:rsidRDefault="002A18F2" w:rsidP="00E1588D">
            <w:pPr>
              <w:spacing w:before="20" w:after="20"/>
              <w:rPr>
                <w:rFonts w:ascii="Calibri" w:hAnsi="Calibri" w:cs="Arial"/>
                <w:sz w:val="20"/>
              </w:rPr>
            </w:pPr>
          </w:p>
        </w:tc>
        <w:tc>
          <w:tcPr>
            <w:tcW w:w="283" w:type="dxa"/>
            <w:tcBorders>
              <w:left w:val="single" w:sz="4" w:space="0" w:color="auto"/>
              <w:right w:val="single" w:sz="4" w:space="0" w:color="auto"/>
            </w:tcBorders>
          </w:tcPr>
          <w:p w14:paraId="3602AD92"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1FC98BF0"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120A3E1F"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DFDED20" w14:textId="77777777" w:rsidR="002A18F2" w:rsidRPr="00231BEF" w:rsidRDefault="002A18F2" w:rsidP="00E1588D">
            <w:pPr>
              <w:spacing w:before="20" w:after="20"/>
              <w:rPr>
                <w:rFonts w:ascii="Calibri" w:hAnsi="Calibri" w:cs="Arial"/>
                <w:sz w:val="20"/>
              </w:rPr>
            </w:pPr>
          </w:p>
        </w:tc>
        <w:tc>
          <w:tcPr>
            <w:tcW w:w="2551" w:type="dxa"/>
            <w:tcBorders>
              <w:left w:val="single" w:sz="4" w:space="0" w:color="auto"/>
              <w:right w:val="single" w:sz="4" w:space="0" w:color="auto"/>
            </w:tcBorders>
          </w:tcPr>
          <w:p w14:paraId="017EB181" w14:textId="77777777" w:rsidR="002A18F2" w:rsidRPr="00231BEF" w:rsidRDefault="002A18F2" w:rsidP="00E1588D">
            <w:pPr>
              <w:spacing w:before="20" w:after="20"/>
              <w:jc w:val="right"/>
              <w:rPr>
                <w:rFonts w:ascii="Calibri" w:hAnsi="Calibri" w:cs="Arial"/>
                <w:sz w:val="20"/>
              </w:rPr>
            </w:pPr>
            <w:r w:rsidRPr="00231BEF">
              <w:rPr>
                <w:rFonts w:ascii="Calibri" w:hAnsi="Calibri" w:cs="Arial"/>
                <w:sz w:val="20"/>
              </w:rPr>
              <w:t>National Insurance N°:</w:t>
            </w:r>
          </w:p>
        </w:tc>
        <w:tc>
          <w:tcPr>
            <w:tcW w:w="284" w:type="dxa"/>
            <w:tcBorders>
              <w:top w:val="single" w:sz="4" w:space="0" w:color="auto"/>
              <w:left w:val="single" w:sz="4" w:space="0" w:color="auto"/>
              <w:bottom w:val="single" w:sz="4" w:space="0" w:color="auto"/>
              <w:right w:val="single" w:sz="4" w:space="0" w:color="auto"/>
            </w:tcBorders>
          </w:tcPr>
          <w:p w14:paraId="746C6346"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7D296438" w14:textId="77777777" w:rsidR="002A18F2" w:rsidRPr="00231BEF" w:rsidRDefault="002A18F2" w:rsidP="00E1588D">
            <w:pPr>
              <w:spacing w:before="20" w:after="20"/>
              <w:rPr>
                <w:rFonts w:ascii="Calibri" w:hAnsi="Calibri" w:cs="Arial"/>
                <w:sz w:val="20"/>
              </w:rPr>
            </w:pPr>
          </w:p>
        </w:tc>
        <w:tc>
          <w:tcPr>
            <w:tcW w:w="284" w:type="dxa"/>
            <w:tcBorders>
              <w:left w:val="single" w:sz="4" w:space="0" w:color="auto"/>
              <w:right w:val="single" w:sz="4" w:space="0" w:color="auto"/>
            </w:tcBorders>
          </w:tcPr>
          <w:p w14:paraId="37F6C463"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10D8D02D"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8B70964" w14:textId="77777777" w:rsidR="002A18F2" w:rsidRPr="00231BEF" w:rsidRDefault="002A18F2" w:rsidP="00E1588D">
            <w:pPr>
              <w:spacing w:before="20" w:after="20"/>
              <w:rPr>
                <w:rFonts w:ascii="Calibri" w:hAnsi="Calibri" w:cs="Arial"/>
                <w:sz w:val="20"/>
              </w:rPr>
            </w:pPr>
          </w:p>
        </w:tc>
        <w:tc>
          <w:tcPr>
            <w:tcW w:w="283" w:type="dxa"/>
            <w:tcBorders>
              <w:left w:val="single" w:sz="4" w:space="0" w:color="auto"/>
              <w:right w:val="single" w:sz="4" w:space="0" w:color="auto"/>
            </w:tcBorders>
          </w:tcPr>
          <w:p w14:paraId="50F02043"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7128980"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0D31C134" w14:textId="77777777" w:rsidR="002A18F2" w:rsidRPr="00231BEF" w:rsidRDefault="002A18F2" w:rsidP="00E1588D">
            <w:pPr>
              <w:spacing w:before="20" w:after="20"/>
              <w:rPr>
                <w:rFonts w:ascii="Calibri" w:hAnsi="Calibri" w:cs="Arial"/>
                <w:sz w:val="20"/>
              </w:rPr>
            </w:pPr>
          </w:p>
        </w:tc>
        <w:tc>
          <w:tcPr>
            <w:tcW w:w="284" w:type="dxa"/>
            <w:tcBorders>
              <w:left w:val="single" w:sz="4" w:space="0" w:color="auto"/>
              <w:right w:val="single" w:sz="4" w:space="0" w:color="auto"/>
            </w:tcBorders>
          </w:tcPr>
          <w:p w14:paraId="48CDA93A"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14E1FEE6"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3CFC7574" w14:textId="77777777" w:rsidR="002A18F2" w:rsidRPr="00231BEF" w:rsidRDefault="002A18F2" w:rsidP="00E1588D">
            <w:pPr>
              <w:spacing w:before="20" w:after="20"/>
              <w:rPr>
                <w:rFonts w:ascii="Calibri" w:hAnsi="Calibri" w:cs="Arial"/>
                <w:sz w:val="20"/>
              </w:rPr>
            </w:pPr>
          </w:p>
        </w:tc>
        <w:tc>
          <w:tcPr>
            <w:tcW w:w="283" w:type="dxa"/>
            <w:tcBorders>
              <w:left w:val="single" w:sz="4" w:space="0" w:color="auto"/>
              <w:right w:val="single" w:sz="4" w:space="0" w:color="auto"/>
            </w:tcBorders>
          </w:tcPr>
          <w:p w14:paraId="3C32A9F3"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7EAE9BB3" w14:textId="77777777" w:rsidR="002A18F2" w:rsidRPr="00231BEF" w:rsidRDefault="002A18F2" w:rsidP="00E1588D">
            <w:pPr>
              <w:spacing w:before="20" w:after="20"/>
              <w:rPr>
                <w:rFonts w:ascii="Calibri" w:hAnsi="Calibri" w:cs="Arial"/>
                <w:sz w:val="20"/>
              </w:rPr>
            </w:pPr>
          </w:p>
        </w:tc>
      </w:tr>
    </w:tbl>
    <w:p w14:paraId="67F87113" w14:textId="77777777" w:rsidR="002A18F2" w:rsidRPr="00231BEF" w:rsidRDefault="002A18F2" w:rsidP="002A18F2">
      <w:pPr>
        <w:rPr>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283"/>
        <w:gridCol w:w="284"/>
        <w:gridCol w:w="283"/>
        <w:gridCol w:w="284"/>
        <w:gridCol w:w="283"/>
        <w:gridCol w:w="284"/>
        <w:gridCol w:w="567"/>
        <w:gridCol w:w="567"/>
        <w:gridCol w:w="283"/>
        <w:gridCol w:w="284"/>
        <w:gridCol w:w="283"/>
        <w:gridCol w:w="284"/>
        <w:gridCol w:w="283"/>
        <w:gridCol w:w="284"/>
        <w:gridCol w:w="283"/>
        <w:gridCol w:w="284"/>
        <w:gridCol w:w="283"/>
        <w:gridCol w:w="284"/>
        <w:gridCol w:w="283"/>
        <w:gridCol w:w="284"/>
      </w:tblGrid>
      <w:tr w:rsidR="002A18F2" w:rsidRPr="00231BEF" w14:paraId="0342B968" w14:textId="77777777" w:rsidTr="00E1588D">
        <w:tc>
          <w:tcPr>
            <w:tcW w:w="1985" w:type="dxa"/>
            <w:tcBorders>
              <w:right w:val="single" w:sz="4" w:space="0" w:color="auto"/>
            </w:tcBorders>
          </w:tcPr>
          <w:p w14:paraId="4116C4C3"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Tel N° (</w:t>
            </w:r>
            <w:r w:rsidRPr="00231BEF">
              <w:rPr>
                <w:rFonts w:ascii="Calibri" w:hAnsi="Calibri" w:cs="Arial"/>
                <w:sz w:val="16"/>
                <w:szCs w:val="16"/>
              </w:rPr>
              <w:t>Home</w:t>
            </w:r>
            <w:r w:rsidRPr="00231BEF">
              <w:rPr>
                <w:rFonts w:ascii="Calibri" w:hAnsi="Calibri" w:cs="Arial"/>
                <w:sz w:val="20"/>
              </w:rPr>
              <w:t>):</w:t>
            </w:r>
          </w:p>
        </w:tc>
        <w:tc>
          <w:tcPr>
            <w:tcW w:w="283" w:type="dxa"/>
            <w:tcBorders>
              <w:top w:val="single" w:sz="4" w:space="0" w:color="auto"/>
              <w:left w:val="single" w:sz="4" w:space="0" w:color="auto"/>
              <w:bottom w:val="single" w:sz="4" w:space="0" w:color="auto"/>
              <w:right w:val="single" w:sz="4" w:space="0" w:color="auto"/>
            </w:tcBorders>
          </w:tcPr>
          <w:p w14:paraId="21874508"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5D7015BA"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2FFE67E6"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DE4A88A"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582282A2" w14:textId="77777777" w:rsidR="002A18F2" w:rsidRPr="00231BEF" w:rsidRDefault="002A18F2" w:rsidP="00E1588D">
            <w:pPr>
              <w:spacing w:before="20" w:after="20"/>
              <w:rPr>
                <w:rFonts w:ascii="Calibri" w:hAnsi="Calibri" w:cs="Arial"/>
                <w:sz w:val="20"/>
              </w:rPr>
            </w:pPr>
          </w:p>
        </w:tc>
        <w:tc>
          <w:tcPr>
            <w:tcW w:w="284" w:type="dxa"/>
            <w:tcBorders>
              <w:left w:val="single" w:sz="4" w:space="0" w:color="auto"/>
              <w:right w:val="single" w:sz="4" w:space="0" w:color="auto"/>
            </w:tcBorders>
          </w:tcPr>
          <w:p w14:paraId="3EFA6C26" w14:textId="77777777" w:rsidR="002A18F2" w:rsidRPr="00231BEF" w:rsidRDefault="002A18F2" w:rsidP="00E1588D">
            <w:pPr>
              <w:spacing w:before="20" w:after="20"/>
              <w:rPr>
                <w:rFonts w:ascii="Calibri" w:hAnsi="Calibri" w:cs="Arial"/>
                <w:sz w:val="12"/>
                <w:szCs w:val="12"/>
              </w:rPr>
            </w:pPr>
          </w:p>
        </w:tc>
        <w:tc>
          <w:tcPr>
            <w:tcW w:w="283" w:type="dxa"/>
            <w:tcBorders>
              <w:top w:val="single" w:sz="4" w:space="0" w:color="auto"/>
              <w:left w:val="single" w:sz="4" w:space="0" w:color="auto"/>
              <w:bottom w:val="single" w:sz="4" w:space="0" w:color="auto"/>
              <w:right w:val="single" w:sz="4" w:space="0" w:color="auto"/>
            </w:tcBorders>
          </w:tcPr>
          <w:p w14:paraId="2813CBD7"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1A7FCF60"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3443484E"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1439952E"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001CCC13"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6BCD9784" w14:textId="77777777" w:rsidR="002A18F2" w:rsidRPr="00231BEF" w:rsidRDefault="002A18F2" w:rsidP="00E1588D">
            <w:pPr>
              <w:spacing w:before="20" w:after="20"/>
              <w:rPr>
                <w:rFonts w:ascii="Calibri" w:hAnsi="Calibri" w:cs="Arial"/>
                <w:sz w:val="20"/>
              </w:rPr>
            </w:pPr>
          </w:p>
        </w:tc>
        <w:tc>
          <w:tcPr>
            <w:tcW w:w="283" w:type="dxa"/>
            <w:tcBorders>
              <w:left w:val="single" w:sz="4" w:space="0" w:color="auto"/>
            </w:tcBorders>
          </w:tcPr>
          <w:p w14:paraId="493AA002" w14:textId="77777777" w:rsidR="002A18F2" w:rsidRPr="00231BEF" w:rsidRDefault="002A18F2" w:rsidP="00E1588D">
            <w:pPr>
              <w:spacing w:before="20" w:after="20"/>
              <w:jc w:val="right"/>
              <w:rPr>
                <w:rFonts w:ascii="Calibri" w:hAnsi="Calibri" w:cs="Arial"/>
                <w:sz w:val="20"/>
              </w:rPr>
            </w:pPr>
          </w:p>
        </w:tc>
        <w:tc>
          <w:tcPr>
            <w:tcW w:w="1418" w:type="dxa"/>
            <w:gridSpan w:val="3"/>
            <w:tcBorders>
              <w:right w:val="single" w:sz="4" w:space="0" w:color="auto"/>
            </w:tcBorders>
          </w:tcPr>
          <w:p w14:paraId="69195B18"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Tel N° (</w:t>
            </w:r>
            <w:r w:rsidRPr="00231BEF">
              <w:rPr>
                <w:rFonts w:ascii="Calibri" w:hAnsi="Calibri" w:cs="Arial"/>
                <w:sz w:val="16"/>
                <w:szCs w:val="16"/>
              </w:rPr>
              <w:t>Work</w:t>
            </w:r>
            <w:r w:rsidRPr="00231BEF">
              <w:rPr>
                <w:rFonts w:ascii="Calibri" w:hAnsi="Calibri" w:cs="Arial"/>
                <w:sz w:val="20"/>
              </w:rPr>
              <w:t>):</w:t>
            </w:r>
          </w:p>
        </w:tc>
        <w:tc>
          <w:tcPr>
            <w:tcW w:w="283" w:type="dxa"/>
            <w:tcBorders>
              <w:top w:val="single" w:sz="4" w:space="0" w:color="auto"/>
              <w:left w:val="single" w:sz="4" w:space="0" w:color="auto"/>
              <w:bottom w:val="single" w:sz="4" w:space="0" w:color="auto"/>
            </w:tcBorders>
          </w:tcPr>
          <w:p w14:paraId="0CC896EA"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065257C4"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1FFDBBFE"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6421C52E"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7E96619B" w14:textId="77777777" w:rsidR="002A18F2" w:rsidRPr="00231BEF" w:rsidRDefault="002A18F2" w:rsidP="00E1588D">
            <w:pPr>
              <w:spacing w:before="20" w:after="20"/>
              <w:rPr>
                <w:rFonts w:ascii="Calibri" w:hAnsi="Calibri" w:cs="Arial"/>
                <w:sz w:val="20"/>
              </w:rPr>
            </w:pPr>
          </w:p>
        </w:tc>
        <w:tc>
          <w:tcPr>
            <w:tcW w:w="284" w:type="dxa"/>
            <w:tcBorders>
              <w:left w:val="single" w:sz="4" w:space="0" w:color="auto"/>
            </w:tcBorders>
          </w:tcPr>
          <w:p w14:paraId="6A2B66BA" w14:textId="77777777" w:rsidR="002A18F2" w:rsidRPr="00231BEF" w:rsidRDefault="002A18F2" w:rsidP="00E1588D">
            <w:pPr>
              <w:spacing w:before="20" w:after="20"/>
              <w:rPr>
                <w:rFonts w:ascii="Calibri" w:hAnsi="Calibri" w:cs="Arial"/>
                <w:sz w:val="4"/>
                <w:szCs w:val="4"/>
              </w:rPr>
            </w:pPr>
          </w:p>
        </w:tc>
        <w:tc>
          <w:tcPr>
            <w:tcW w:w="283" w:type="dxa"/>
            <w:tcBorders>
              <w:top w:val="single" w:sz="4" w:space="0" w:color="auto"/>
              <w:left w:val="single" w:sz="4" w:space="0" w:color="auto"/>
              <w:bottom w:val="single" w:sz="4" w:space="0" w:color="auto"/>
            </w:tcBorders>
          </w:tcPr>
          <w:p w14:paraId="1E10CB4F"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05545218"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0EDE25A2"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7B567331"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3E8E199C"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C79446B" w14:textId="77777777" w:rsidR="002A18F2" w:rsidRPr="00231BEF" w:rsidRDefault="002A18F2" w:rsidP="00E1588D">
            <w:pPr>
              <w:spacing w:before="20" w:after="20"/>
              <w:rPr>
                <w:rFonts w:ascii="Calibri" w:hAnsi="Calibri" w:cs="Arial"/>
                <w:sz w:val="20"/>
              </w:rPr>
            </w:pPr>
          </w:p>
        </w:tc>
      </w:tr>
      <w:tr w:rsidR="002A18F2" w:rsidRPr="00231BEF" w14:paraId="7F8A82E4" w14:textId="77777777" w:rsidTr="00E1588D">
        <w:tc>
          <w:tcPr>
            <w:tcW w:w="10490" w:type="dxa"/>
            <w:gridSpan w:val="29"/>
          </w:tcPr>
          <w:p w14:paraId="31CF7A10" w14:textId="77777777" w:rsidR="002A18F2" w:rsidRPr="00231BEF" w:rsidRDefault="002A18F2" w:rsidP="00E1588D">
            <w:pPr>
              <w:rPr>
                <w:rFonts w:ascii="Calibri" w:hAnsi="Calibri" w:cs="Arial"/>
                <w:sz w:val="8"/>
                <w:szCs w:val="8"/>
              </w:rPr>
            </w:pPr>
          </w:p>
        </w:tc>
      </w:tr>
      <w:tr w:rsidR="002A18F2" w:rsidRPr="00231BEF" w14:paraId="64EFF761" w14:textId="77777777" w:rsidTr="00E1588D">
        <w:tc>
          <w:tcPr>
            <w:tcW w:w="1985" w:type="dxa"/>
            <w:tcBorders>
              <w:right w:val="single" w:sz="4" w:space="0" w:color="auto"/>
            </w:tcBorders>
          </w:tcPr>
          <w:p w14:paraId="7FCC55D1"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Tel N° (</w:t>
            </w:r>
            <w:r w:rsidRPr="00231BEF">
              <w:rPr>
                <w:rFonts w:ascii="Calibri" w:hAnsi="Calibri" w:cs="Arial"/>
                <w:sz w:val="16"/>
                <w:szCs w:val="16"/>
              </w:rPr>
              <w:t>Mobile</w:t>
            </w:r>
            <w:r w:rsidRPr="00231BEF">
              <w:rPr>
                <w:rFonts w:ascii="Calibri" w:hAnsi="Calibri" w:cs="Arial"/>
                <w:sz w:val="20"/>
              </w:rPr>
              <w:t>):</w:t>
            </w:r>
          </w:p>
        </w:tc>
        <w:tc>
          <w:tcPr>
            <w:tcW w:w="283" w:type="dxa"/>
            <w:tcBorders>
              <w:top w:val="single" w:sz="4" w:space="0" w:color="auto"/>
              <w:left w:val="single" w:sz="4" w:space="0" w:color="auto"/>
              <w:bottom w:val="single" w:sz="4" w:space="0" w:color="auto"/>
              <w:right w:val="single" w:sz="4" w:space="0" w:color="auto"/>
            </w:tcBorders>
          </w:tcPr>
          <w:p w14:paraId="5D052FD4"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B08D06D"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0C30BB78"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494A437"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156C9F9C" w14:textId="77777777" w:rsidR="002A18F2" w:rsidRPr="00231BEF" w:rsidRDefault="002A18F2" w:rsidP="00E1588D">
            <w:pPr>
              <w:spacing w:before="20" w:after="20"/>
              <w:rPr>
                <w:rFonts w:ascii="Calibri" w:hAnsi="Calibri" w:cs="Arial"/>
                <w:sz w:val="20"/>
              </w:rPr>
            </w:pPr>
          </w:p>
        </w:tc>
        <w:tc>
          <w:tcPr>
            <w:tcW w:w="284" w:type="dxa"/>
            <w:tcBorders>
              <w:left w:val="single" w:sz="4" w:space="0" w:color="auto"/>
              <w:right w:val="single" w:sz="4" w:space="0" w:color="auto"/>
            </w:tcBorders>
          </w:tcPr>
          <w:p w14:paraId="0333DE0C" w14:textId="77777777" w:rsidR="002A18F2" w:rsidRPr="00231BEF" w:rsidRDefault="002A18F2" w:rsidP="00E1588D">
            <w:pPr>
              <w:spacing w:before="20" w:after="20"/>
              <w:rPr>
                <w:rFonts w:ascii="Calibri" w:hAnsi="Calibri" w:cs="Arial"/>
                <w:sz w:val="12"/>
                <w:szCs w:val="12"/>
              </w:rPr>
            </w:pPr>
          </w:p>
        </w:tc>
        <w:tc>
          <w:tcPr>
            <w:tcW w:w="283" w:type="dxa"/>
            <w:tcBorders>
              <w:top w:val="single" w:sz="4" w:space="0" w:color="auto"/>
              <w:left w:val="single" w:sz="4" w:space="0" w:color="auto"/>
              <w:bottom w:val="single" w:sz="4" w:space="0" w:color="auto"/>
              <w:right w:val="single" w:sz="4" w:space="0" w:color="auto"/>
            </w:tcBorders>
          </w:tcPr>
          <w:p w14:paraId="77DA1293"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040795A8"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32050900"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06371CF8"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0B5F1304"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5969276A" w14:textId="77777777" w:rsidR="002A18F2" w:rsidRPr="00231BEF" w:rsidRDefault="002A18F2" w:rsidP="00E1588D">
            <w:pPr>
              <w:spacing w:before="20" w:after="20"/>
              <w:rPr>
                <w:rFonts w:ascii="Calibri" w:hAnsi="Calibri" w:cs="Arial"/>
                <w:sz w:val="20"/>
              </w:rPr>
            </w:pPr>
          </w:p>
        </w:tc>
        <w:tc>
          <w:tcPr>
            <w:tcW w:w="283" w:type="dxa"/>
            <w:tcBorders>
              <w:left w:val="single" w:sz="4" w:space="0" w:color="auto"/>
            </w:tcBorders>
          </w:tcPr>
          <w:p w14:paraId="3219F8BB" w14:textId="77777777" w:rsidR="002A18F2" w:rsidRPr="00231BEF" w:rsidRDefault="002A18F2" w:rsidP="00E1588D">
            <w:pPr>
              <w:spacing w:before="20" w:after="20"/>
              <w:jc w:val="right"/>
              <w:rPr>
                <w:rFonts w:ascii="Calibri" w:hAnsi="Calibri" w:cs="Arial"/>
                <w:sz w:val="20"/>
              </w:rPr>
            </w:pPr>
          </w:p>
        </w:tc>
        <w:tc>
          <w:tcPr>
            <w:tcW w:w="851" w:type="dxa"/>
            <w:gridSpan w:val="2"/>
            <w:tcBorders>
              <w:right w:val="single" w:sz="4" w:space="0" w:color="auto"/>
            </w:tcBorders>
          </w:tcPr>
          <w:p w14:paraId="2967F501"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Email:</w:t>
            </w:r>
          </w:p>
        </w:tc>
        <w:tc>
          <w:tcPr>
            <w:tcW w:w="3969" w:type="dxa"/>
            <w:gridSpan w:val="13"/>
            <w:tcBorders>
              <w:top w:val="single" w:sz="4" w:space="0" w:color="auto"/>
              <w:left w:val="single" w:sz="4" w:space="0" w:color="auto"/>
              <w:bottom w:val="single" w:sz="4" w:space="0" w:color="auto"/>
              <w:right w:val="single" w:sz="4" w:space="0" w:color="auto"/>
            </w:tcBorders>
          </w:tcPr>
          <w:p w14:paraId="142EDD64" w14:textId="77777777" w:rsidR="002A18F2" w:rsidRPr="00231BEF" w:rsidRDefault="002A18F2" w:rsidP="00E1588D">
            <w:pPr>
              <w:spacing w:before="20" w:after="20"/>
              <w:rPr>
                <w:rFonts w:ascii="Calibri" w:hAnsi="Calibri" w:cs="Arial"/>
                <w:sz w:val="20"/>
              </w:rPr>
            </w:pPr>
          </w:p>
        </w:tc>
      </w:tr>
      <w:tr w:rsidR="002A18F2" w:rsidRPr="00231BEF" w14:paraId="396720B2" w14:textId="77777777" w:rsidTr="00E1588D">
        <w:tc>
          <w:tcPr>
            <w:tcW w:w="10490" w:type="dxa"/>
            <w:gridSpan w:val="29"/>
          </w:tcPr>
          <w:p w14:paraId="64F22AF7" w14:textId="77777777" w:rsidR="002A18F2" w:rsidRPr="00231BEF" w:rsidRDefault="002A18F2" w:rsidP="00E1588D">
            <w:pPr>
              <w:rPr>
                <w:rFonts w:ascii="Calibri" w:hAnsi="Calibri" w:cs="Arial"/>
                <w:sz w:val="8"/>
                <w:szCs w:val="8"/>
              </w:rPr>
            </w:pPr>
          </w:p>
        </w:tc>
      </w:tr>
      <w:tr w:rsidR="002A18F2" w:rsidRPr="00231BEF" w14:paraId="45946BD4" w14:textId="77777777" w:rsidTr="00E1588D">
        <w:tc>
          <w:tcPr>
            <w:tcW w:w="1985" w:type="dxa"/>
            <w:tcBorders>
              <w:right w:val="single" w:sz="4" w:space="0" w:color="auto"/>
            </w:tcBorders>
          </w:tcPr>
          <w:p w14:paraId="445E13C5" w14:textId="77777777" w:rsidR="002A18F2" w:rsidRPr="00231BEF" w:rsidRDefault="00830A81" w:rsidP="00E1588D">
            <w:pPr>
              <w:spacing w:before="20" w:after="20"/>
              <w:rPr>
                <w:rFonts w:ascii="Calibri" w:hAnsi="Calibri" w:cs="Arial"/>
                <w:sz w:val="20"/>
              </w:rPr>
            </w:pPr>
            <w:r>
              <w:rPr>
                <w:rFonts w:ascii="Calibri" w:hAnsi="Calibri" w:cs="Arial"/>
                <w:sz w:val="20"/>
              </w:rPr>
              <w:t>Teacher Ref / QTS N</w:t>
            </w:r>
            <w:r w:rsidRPr="00231BEF">
              <w:rPr>
                <w:rFonts w:ascii="Calibri" w:hAnsi="Calibri" w:cs="Arial"/>
                <w:sz w:val="20"/>
              </w:rPr>
              <w:t>°</w:t>
            </w:r>
            <w:r w:rsidR="002A18F2" w:rsidRPr="00231BEF">
              <w:rPr>
                <w:rFonts w:ascii="Calibri" w:hAnsi="Calibri" w:cs="Arial"/>
                <w:sz w:val="20"/>
              </w:rPr>
              <w:t>:</w:t>
            </w:r>
          </w:p>
        </w:tc>
        <w:tc>
          <w:tcPr>
            <w:tcW w:w="283" w:type="dxa"/>
            <w:tcBorders>
              <w:top w:val="single" w:sz="4" w:space="0" w:color="auto"/>
              <w:left w:val="single" w:sz="4" w:space="0" w:color="auto"/>
              <w:bottom w:val="single" w:sz="4" w:space="0" w:color="auto"/>
              <w:right w:val="single" w:sz="4" w:space="0" w:color="auto"/>
            </w:tcBorders>
          </w:tcPr>
          <w:p w14:paraId="682954DD"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14A99C7F"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49E5716E"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023D52C5" w14:textId="77777777" w:rsidR="002A18F2" w:rsidRPr="00231BEF" w:rsidRDefault="002A18F2" w:rsidP="00E1588D">
            <w:pPr>
              <w:spacing w:before="20" w:after="20"/>
              <w:rPr>
                <w:rFonts w:ascii="Calibri" w:hAnsi="Calibri" w:cs="Arial"/>
                <w:sz w:val="12"/>
                <w:szCs w:val="12"/>
              </w:rPr>
            </w:pPr>
          </w:p>
        </w:tc>
        <w:tc>
          <w:tcPr>
            <w:tcW w:w="283" w:type="dxa"/>
            <w:tcBorders>
              <w:top w:val="single" w:sz="4" w:space="0" w:color="auto"/>
              <w:left w:val="single" w:sz="4" w:space="0" w:color="auto"/>
              <w:bottom w:val="single" w:sz="4" w:space="0" w:color="auto"/>
              <w:right w:val="single" w:sz="4" w:space="0" w:color="auto"/>
            </w:tcBorders>
          </w:tcPr>
          <w:p w14:paraId="059CFFD3" w14:textId="77777777" w:rsidR="002A18F2" w:rsidRPr="00231BEF" w:rsidRDefault="002A18F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730EF43A" w14:textId="77777777" w:rsidR="002A18F2" w:rsidRPr="00231BEF" w:rsidRDefault="002A18F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1FBC5D35" w14:textId="77777777" w:rsidR="002A18F2" w:rsidRPr="00231BEF" w:rsidRDefault="002A18F2" w:rsidP="00E1588D">
            <w:pPr>
              <w:spacing w:before="20" w:after="20"/>
              <w:rPr>
                <w:rFonts w:ascii="Calibri" w:hAnsi="Calibri" w:cs="Arial"/>
                <w:sz w:val="20"/>
              </w:rPr>
            </w:pPr>
          </w:p>
        </w:tc>
        <w:tc>
          <w:tcPr>
            <w:tcW w:w="1701" w:type="dxa"/>
            <w:gridSpan w:val="6"/>
            <w:tcBorders>
              <w:left w:val="single" w:sz="4" w:space="0" w:color="auto"/>
            </w:tcBorders>
          </w:tcPr>
          <w:p w14:paraId="18508675" w14:textId="77777777" w:rsidR="002A18F2" w:rsidRPr="00231BEF" w:rsidRDefault="002A18F2" w:rsidP="00E1588D">
            <w:pPr>
              <w:spacing w:before="20" w:after="20"/>
              <w:rPr>
                <w:rFonts w:ascii="Calibri" w:hAnsi="Calibri" w:cs="Arial"/>
                <w:sz w:val="20"/>
              </w:rPr>
            </w:pPr>
          </w:p>
        </w:tc>
        <w:tc>
          <w:tcPr>
            <w:tcW w:w="2835" w:type="dxa"/>
            <w:gridSpan w:val="8"/>
          </w:tcPr>
          <w:p w14:paraId="644305ED" w14:textId="77777777" w:rsidR="002A18F2" w:rsidRPr="00231BEF" w:rsidRDefault="002A18F2" w:rsidP="00E1588D">
            <w:pPr>
              <w:spacing w:before="20" w:after="20"/>
              <w:rPr>
                <w:rFonts w:ascii="Calibri" w:hAnsi="Calibri" w:cs="Arial"/>
                <w:sz w:val="20"/>
              </w:rPr>
            </w:pPr>
          </w:p>
        </w:tc>
        <w:tc>
          <w:tcPr>
            <w:tcW w:w="284" w:type="dxa"/>
          </w:tcPr>
          <w:p w14:paraId="7A47439D" w14:textId="77777777" w:rsidR="002A18F2" w:rsidRPr="00231BEF" w:rsidRDefault="002A18F2" w:rsidP="00E1588D">
            <w:pPr>
              <w:spacing w:before="20" w:after="20"/>
              <w:rPr>
                <w:rFonts w:ascii="Calibri" w:hAnsi="Calibri" w:cs="Arial"/>
                <w:sz w:val="20"/>
              </w:rPr>
            </w:pPr>
          </w:p>
        </w:tc>
        <w:tc>
          <w:tcPr>
            <w:tcW w:w="283" w:type="dxa"/>
          </w:tcPr>
          <w:p w14:paraId="1AF9DB2B" w14:textId="77777777" w:rsidR="002A18F2" w:rsidRPr="00231BEF" w:rsidRDefault="002A18F2" w:rsidP="00E1588D">
            <w:pPr>
              <w:spacing w:before="20" w:after="20"/>
              <w:rPr>
                <w:rFonts w:ascii="Calibri" w:hAnsi="Calibri" w:cs="Arial"/>
                <w:sz w:val="20"/>
              </w:rPr>
            </w:pPr>
          </w:p>
        </w:tc>
        <w:tc>
          <w:tcPr>
            <w:tcW w:w="284" w:type="dxa"/>
          </w:tcPr>
          <w:p w14:paraId="7E59C148" w14:textId="77777777" w:rsidR="002A18F2" w:rsidRPr="00231BEF" w:rsidRDefault="002A18F2" w:rsidP="00E1588D">
            <w:pPr>
              <w:spacing w:before="20" w:after="20"/>
              <w:rPr>
                <w:rFonts w:ascii="Calibri" w:hAnsi="Calibri" w:cs="Arial"/>
                <w:sz w:val="20"/>
              </w:rPr>
            </w:pPr>
          </w:p>
        </w:tc>
        <w:tc>
          <w:tcPr>
            <w:tcW w:w="283" w:type="dxa"/>
          </w:tcPr>
          <w:p w14:paraId="5458DDFE" w14:textId="77777777" w:rsidR="002A18F2" w:rsidRPr="00231BEF" w:rsidRDefault="002A18F2" w:rsidP="00E1588D">
            <w:pPr>
              <w:spacing w:before="20" w:after="20"/>
              <w:rPr>
                <w:rFonts w:ascii="Calibri" w:hAnsi="Calibri" w:cs="Arial"/>
                <w:sz w:val="20"/>
              </w:rPr>
            </w:pPr>
          </w:p>
        </w:tc>
        <w:tc>
          <w:tcPr>
            <w:tcW w:w="284" w:type="dxa"/>
          </w:tcPr>
          <w:p w14:paraId="70493668" w14:textId="77777777" w:rsidR="002A18F2" w:rsidRPr="00231BEF" w:rsidRDefault="002A18F2" w:rsidP="00E1588D">
            <w:pPr>
              <w:spacing w:before="20" w:after="20"/>
              <w:rPr>
                <w:rFonts w:ascii="Calibri" w:hAnsi="Calibri" w:cs="Arial"/>
                <w:sz w:val="20"/>
              </w:rPr>
            </w:pPr>
          </w:p>
        </w:tc>
        <w:tc>
          <w:tcPr>
            <w:tcW w:w="283" w:type="dxa"/>
          </w:tcPr>
          <w:p w14:paraId="43B92B84" w14:textId="77777777" w:rsidR="002A18F2" w:rsidRPr="00231BEF" w:rsidRDefault="002A18F2" w:rsidP="00E1588D">
            <w:pPr>
              <w:spacing w:before="20" w:after="20"/>
              <w:rPr>
                <w:rFonts w:ascii="Calibri" w:hAnsi="Calibri" w:cs="Arial"/>
                <w:sz w:val="20"/>
              </w:rPr>
            </w:pPr>
          </w:p>
        </w:tc>
        <w:tc>
          <w:tcPr>
            <w:tcW w:w="284" w:type="dxa"/>
          </w:tcPr>
          <w:p w14:paraId="31C74AFC" w14:textId="77777777" w:rsidR="002A18F2" w:rsidRPr="00231BEF" w:rsidRDefault="002A18F2" w:rsidP="00E1588D">
            <w:pPr>
              <w:spacing w:before="20" w:after="20"/>
              <w:rPr>
                <w:rFonts w:ascii="Calibri" w:hAnsi="Calibri" w:cs="Arial"/>
                <w:sz w:val="20"/>
              </w:rPr>
            </w:pPr>
          </w:p>
        </w:tc>
      </w:tr>
      <w:tr w:rsidR="002A18F2" w:rsidRPr="00231BEF" w14:paraId="258BB325" w14:textId="77777777" w:rsidTr="00E1588D">
        <w:tc>
          <w:tcPr>
            <w:tcW w:w="10490" w:type="dxa"/>
            <w:gridSpan w:val="29"/>
          </w:tcPr>
          <w:p w14:paraId="69F98C63" w14:textId="77777777" w:rsidR="002A18F2" w:rsidRPr="00231BEF" w:rsidRDefault="002A18F2" w:rsidP="00E1588D">
            <w:pPr>
              <w:rPr>
                <w:rFonts w:ascii="Calibri" w:hAnsi="Calibri" w:cs="Arial"/>
                <w:sz w:val="8"/>
                <w:szCs w:val="8"/>
              </w:rPr>
            </w:pPr>
          </w:p>
        </w:tc>
      </w:tr>
      <w:tr w:rsidR="002A18F2" w:rsidRPr="00231BEF" w14:paraId="7237C0DB" w14:textId="77777777" w:rsidTr="00E1588D">
        <w:tc>
          <w:tcPr>
            <w:tcW w:w="4536" w:type="dxa"/>
            <w:gridSpan w:val="10"/>
            <w:tcBorders>
              <w:right w:val="single" w:sz="4" w:space="0" w:color="auto"/>
            </w:tcBorders>
          </w:tcPr>
          <w:p w14:paraId="7B644B9C"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Are you in receipt of an Occupational Pension?</w:t>
            </w:r>
          </w:p>
        </w:tc>
        <w:tc>
          <w:tcPr>
            <w:tcW w:w="284" w:type="dxa"/>
            <w:tcBorders>
              <w:top w:val="single" w:sz="4" w:space="0" w:color="auto"/>
              <w:left w:val="single" w:sz="4" w:space="0" w:color="auto"/>
              <w:bottom w:val="single" w:sz="4" w:space="0" w:color="auto"/>
              <w:right w:val="single" w:sz="4" w:space="0" w:color="auto"/>
            </w:tcBorders>
          </w:tcPr>
          <w:p w14:paraId="51B59037" w14:textId="77777777" w:rsidR="002A18F2" w:rsidRPr="00231BEF" w:rsidRDefault="002A18F2" w:rsidP="00E1588D">
            <w:pPr>
              <w:spacing w:before="20" w:after="20"/>
              <w:rPr>
                <w:rFonts w:ascii="Calibri" w:hAnsi="Calibri" w:cs="Arial"/>
                <w:sz w:val="20"/>
              </w:rPr>
            </w:pPr>
          </w:p>
        </w:tc>
        <w:tc>
          <w:tcPr>
            <w:tcW w:w="850" w:type="dxa"/>
            <w:gridSpan w:val="3"/>
            <w:tcBorders>
              <w:left w:val="single" w:sz="4" w:space="0" w:color="auto"/>
              <w:right w:val="single" w:sz="4" w:space="0" w:color="auto"/>
            </w:tcBorders>
          </w:tcPr>
          <w:p w14:paraId="3D6A613A"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Yes</w:t>
            </w:r>
          </w:p>
        </w:tc>
        <w:tc>
          <w:tcPr>
            <w:tcW w:w="284" w:type="dxa"/>
            <w:tcBorders>
              <w:top w:val="single" w:sz="4" w:space="0" w:color="auto"/>
              <w:left w:val="single" w:sz="4" w:space="0" w:color="auto"/>
              <w:bottom w:val="single" w:sz="4" w:space="0" w:color="auto"/>
              <w:right w:val="single" w:sz="4" w:space="0" w:color="auto"/>
            </w:tcBorders>
          </w:tcPr>
          <w:p w14:paraId="3520C058" w14:textId="77777777" w:rsidR="002A18F2" w:rsidRPr="00231BEF" w:rsidRDefault="002A18F2" w:rsidP="00E1588D">
            <w:pPr>
              <w:spacing w:before="20" w:after="20"/>
              <w:rPr>
                <w:rFonts w:ascii="Calibri" w:hAnsi="Calibri" w:cs="Arial"/>
                <w:sz w:val="20"/>
              </w:rPr>
            </w:pPr>
          </w:p>
        </w:tc>
        <w:tc>
          <w:tcPr>
            <w:tcW w:w="4536" w:type="dxa"/>
            <w:gridSpan w:val="14"/>
            <w:tcBorders>
              <w:left w:val="single" w:sz="4" w:space="0" w:color="auto"/>
            </w:tcBorders>
          </w:tcPr>
          <w:p w14:paraId="447FB461" w14:textId="77777777" w:rsidR="002A18F2" w:rsidRPr="00231BEF" w:rsidRDefault="002A18F2" w:rsidP="00E1588D">
            <w:pPr>
              <w:spacing w:before="20" w:after="20"/>
              <w:rPr>
                <w:rFonts w:ascii="Calibri" w:hAnsi="Calibri" w:cs="Arial"/>
                <w:sz w:val="20"/>
              </w:rPr>
            </w:pPr>
            <w:r w:rsidRPr="00231BEF">
              <w:rPr>
                <w:rFonts w:ascii="Calibri" w:hAnsi="Calibri" w:cs="Arial"/>
                <w:sz w:val="20"/>
              </w:rPr>
              <w:t>No</w:t>
            </w:r>
          </w:p>
        </w:tc>
      </w:tr>
      <w:bookmarkEnd w:id="0"/>
    </w:tbl>
    <w:p w14:paraId="5FEE86AB" w14:textId="77777777" w:rsidR="002A18F2" w:rsidRPr="00714F80" w:rsidRDefault="002A18F2" w:rsidP="002A18F2">
      <w:pPr>
        <w:rPr>
          <w:rFonts w:ascii="Calibri" w:hAnsi="Calibri" w:cs="Arial"/>
          <w:sz w:val="20"/>
        </w:rPr>
      </w:pPr>
    </w:p>
    <w:p w14:paraId="5CB14ABA" w14:textId="77777777" w:rsidR="002A18F2" w:rsidRDefault="002A18F2" w:rsidP="002A18F2">
      <w:pPr>
        <w:rPr>
          <w:rFonts w:ascii="Calibri" w:hAnsi="Calibri" w:cs="Arial"/>
          <w:sz w:val="20"/>
        </w:rPr>
      </w:pPr>
    </w:p>
    <w:p w14:paraId="188C9E09" w14:textId="77777777" w:rsidR="002A18F2" w:rsidRPr="00714F80" w:rsidRDefault="002A18F2" w:rsidP="002A18F2">
      <w:pPr>
        <w:rPr>
          <w:rFonts w:ascii="Calibri" w:hAnsi="Calibri" w:cs="Arial"/>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A18F2" w:rsidRPr="00A66939" w14:paraId="7EEE917C" w14:textId="77777777" w:rsidTr="00E60DBC">
        <w:tc>
          <w:tcPr>
            <w:tcW w:w="10490" w:type="dxa"/>
            <w:tcBorders>
              <w:top w:val="nil"/>
              <w:left w:val="nil"/>
              <w:bottom w:val="nil"/>
              <w:right w:val="nil"/>
            </w:tcBorders>
            <w:shd w:val="clear" w:color="auto" w:fill="DDDDDD"/>
          </w:tcPr>
          <w:p w14:paraId="6597784A" w14:textId="77777777" w:rsidR="002A18F2" w:rsidRPr="00A66939" w:rsidRDefault="002A18F2" w:rsidP="00E1588D">
            <w:pPr>
              <w:spacing w:before="60" w:after="60"/>
              <w:rPr>
                <w:rFonts w:ascii="Calibri" w:hAnsi="Calibri" w:cs="Arial"/>
                <w:b/>
                <w:color w:val="FFFFFF"/>
                <w:sz w:val="28"/>
                <w:szCs w:val="28"/>
              </w:rPr>
            </w:pPr>
            <w:r w:rsidRPr="00D402A9">
              <w:rPr>
                <w:rFonts w:ascii="Calibri" w:hAnsi="Calibri" w:cs="Arial"/>
                <w:b/>
                <w:sz w:val="28"/>
                <w:szCs w:val="28"/>
              </w:rPr>
              <w:t>2.   Educational/Technical/Professional Qualifications</w:t>
            </w:r>
          </w:p>
        </w:tc>
      </w:tr>
    </w:tbl>
    <w:p w14:paraId="215043C0" w14:textId="77777777" w:rsidR="002A18F2" w:rsidRPr="006940C3" w:rsidRDefault="002A18F2" w:rsidP="002A18F2">
      <w:pPr>
        <w:rPr>
          <w:rFonts w:ascii="Calibri" w:hAnsi="Calibri" w:cs="Arial"/>
          <w:sz w:val="12"/>
          <w:szCs w:val="12"/>
        </w:rPr>
      </w:pPr>
    </w:p>
    <w:p w14:paraId="1F43E06A" w14:textId="58059512" w:rsidR="002A18F2" w:rsidRPr="00714F80" w:rsidRDefault="002A18F2" w:rsidP="002A18F2">
      <w:pPr>
        <w:rPr>
          <w:rFonts w:ascii="Calibri" w:hAnsi="Calibri" w:cs="Arial"/>
          <w:sz w:val="20"/>
        </w:rPr>
      </w:pPr>
      <w:r w:rsidRPr="00714F80">
        <w:rPr>
          <w:rFonts w:ascii="Calibri" w:hAnsi="Calibri" w:cs="Arial"/>
          <w:sz w:val="20"/>
        </w:rPr>
        <w:t>Please name any institute or professional body in full, rather than using initials</w:t>
      </w:r>
      <w:r w:rsidR="002018B5">
        <w:rPr>
          <w:rFonts w:ascii="Calibri" w:hAnsi="Calibri" w:cs="Arial"/>
          <w:sz w:val="20"/>
        </w:rPr>
        <w:t>.</w:t>
      </w:r>
    </w:p>
    <w:p w14:paraId="0A04F6D0" w14:textId="77777777" w:rsidR="002A18F2" w:rsidRPr="00707CE8" w:rsidRDefault="002A18F2" w:rsidP="002A18F2">
      <w:pPr>
        <w:rPr>
          <w:rFonts w:ascii="Calibri" w:hAnsi="Calibri" w:cs="Arial"/>
          <w:sz w:val="12"/>
          <w:szCs w:val="12"/>
        </w:rPr>
      </w:pPr>
    </w:p>
    <w:tbl>
      <w:tblPr>
        <w:tblW w:w="10490" w:type="dxa"/>
        <w:tblInd w:w="108" w:type="dxa"/>
        <w:tblLayout w:type="fixed"/>
        <w:tblLook w:val="0000" w:firstRow="0" w:lastRow="0" w:firstColumn="0" w:lastColumn="0" w:noHBand="0" w:noVBand="0"/>
      </w:tblPr>
      <w:tblGrid>
        <w:gridCol w:w="3828"/>
        <w:gridCol w:w="2409"/>
        <w:gridCol w:w="1560"/>
        <w:gridCol w:w="1417"/>
        <w:gridCol w:w="1276"/>
      </w:tblGrid>
      <w:tr w:rsidR="002A18F2" w:rsidRPr="006940C3" w14:paraId="13FC0FA2" w14:textId="77777777" w:rsidTr="00E1588D">
        <w:trPr>
          <w:cantSplit/>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7D34CB" w14:textId="77777777" w:rsidR="002A18F2" w:rsidRPr="006940C3" w:rsidRDefault="002A18F2" w:rsidP="00E1588D">
            <w:pPr>
              <w:pStyle w:val="Heading4"/>
              <w:spacing w:before="60" w:after="60"/>
              <w:rPr>
                <w:rFonts w:ascii="Calibri" w:hAnsi="Calibri" w:cs="Arial"/>
                <w:bCs w:val="0"/>
              </w:rPr>
            </w:pPr>
            <w:r w:rsidRPr="006940C3">
              <w:rPr>
                <w:rFonts w:ascii="Calibri" w:hAnsi="Calibri" w:cs="Arial"/>
                <w:bCs w:val="0"/>
              </w:rPr>
              <w:t>Subjects/Qualifications</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5F4889" w14:textId="77777777" w:rsidR="002A18F2" w:rsidRPr="006940C3" w:rsidRDefault="002A18F2" w:rsidP="00E1588D">
            <w:pPr>
              <w:spacing w:before="60" w:after="60"/>
              <w:jc w:val="center"/>
              <w:rPr>
                <w:rFonts w:ascii="Calibri" w:hAnsi="Calibri" w:cs="Arial"/>
                <w:b/>
                <w:sz w:val="22"/>
                <w:szCs w:val="22"/>
              </w:rPr>
            </w:pPr>
            <w:r w:rsidRPr="006940C3">
              <w:rPr>
                <w:rFonts w:ascii="Calibri" w:hAnsi="Calibri" w:cs="Arial"/>
                <w:b/>
                <w:sz w:val="22"/>
                <w:szCs w:val="22"/>
              </w:rPr>
              <w:t>Where attained</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6E5BC1" w14:textId="77777777" w:rsidR="002A18F2" w:rsidRPr="006940C3" w:rsidRDefault="002A18F2" w:rsidP="00E1588D">
            <w:pPr>
              <w:spacing w:before="60" w:after="60"/>
              <w:jc w:val="center"/>
              <w:rPr>
                <w:rFonts w:ascii="Calibri" w:hAnsi="Calibri" w:cs="Arial"/>
                <w:b/>
                <w:sz w:val="22"/>
                <w:szCs w:val="22"/>
              </w:rPr>
            </w:pPr>
            <w:r w:rsidRPr="006940C3">
              <w:rPr>
                <w:rFonts w:ascii="Calibri" w:hAnsi="Calibri" w:cs="Arial"/>
                <w:b/>
                <w:sz w:val="22"/>
                <w:szCs w:val="22"/>
              </w:rPr>
              <w:t>Year From</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2C67D" w14:textId="77777777" w:rsidR="002A18F2" w:rsidRPr="006940C3" w:rsidRDefault="002A18F2" w:rsidP="00E1588D">
            <w:pPr>
              <w:spacing w:before="60" w:after="60"/>
              <w:jc w:val="center"/>
              <w:rPr>
                <w:rFonts w:ascii="Calibri" w:hAnsi="Calibri" w:cs="Arial"/>
                <w:b/>
                <w:sz w:val="22"/>
                <w:szCs w:val="22"/>
              </w:rPr>
            </w:pPr>
            <w:r w:rsidRPr="006940C3">
              <w:rPr>
                <w:rFonts w:ascii="Calibri" w:hAnsi="Calibri" w:cs="Arial"/>
                <w:b/>
                <w:sz w:val="22"/>
                <w:szCs w:val="22"/>
              </w:rPr>
              <w:t>Year to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59F47" w14:textId="77777777" w:rsidR="002A18F2" w:rsidRPr="006940C3" w:rsidRDefault="002A18F2" w:rsidP="00E1588D">
            <w:pPr>
              <w:pStyle w:val="Heading4"/>
              <w:spacing w:before="60" w:after="60"/>
              <w:rPr>
                <w:rFonts w:ascii="Calibri" w:hAnsi="Calibri" w:cs="Arial"/>
              </w:rPr>
            </w:pPr>
            <w:r w:rsidRPr="006940C3">
              <w:rPr>
                <w:rFonts w:ascii="Calibri" w:hAnsi="Calibri" w:cs="Arial"/>
                <w:bCs w:val="0"/>
              </w:rPr>
              <w:t>Grade</w:t>
            </w:r>
          </w:p>
        </w:tc>
      </w:tr>
      <w:tr w:rsidR="002A18F2" w:rsidRPr="006940C3" w14:paraId="2DACE6D5" w14:textId="77777777" w:rsidTr="00E1588D">
        <w:trPr>
          <w:cantSplit/>
          <w:trHeight w:val="883"/>
        </w:trPr>
        <w:tc>
          <w:tcPr>
            <w:tcW w:w="3828" w:type="dxa"/>
            <w:tcBorders>
              <w:top w:val="single" w:sz="4" w:space="0" w:color="auto"/>
              <w:left w:val="single" w:sz="6" w:space="0" w:color="auto"/>
              <w:bottom w:val="single" w:sz="6" w:space="0" w:color="auto"/>
              <w:right w:val="single" w:sz="6" w:space="0" w:color="auto"/>
            </w:tcBorders>
          </w:tcPr>
          <w:p w14:paraId="47F06D1A" w14:textId="77777777" w:rsidR="002A18F2" w:rsidRPr="006940C3" w:rsidRDefault="002A18F2" w:rsidP="00E1588D">
            <w:pPr>
              <w:rPr>
                <w:rFonts w:ascii="Calibri" w:hAnsi="Calibri" w:cs="Arial"/>
                <w:sz w:val="20"/>
              </w:rPr>
            </w:pPr>
          </w:p>
        </w:tc>
        <w:tc>
          <w:tcPr>
            <w:tcW w:w="2409" w:type="dxa"/>
            <w:tcBorders>
              <w:top w:val="single" w:sz="4" w:space="0" w:color="auto"/>
              <w:left w:val="single" w:sz="6" w:space="0" w:color="auto"/>
              <w:bottom w:val="single" w:sz="6" w:space="0" w:color="auto"/>
              <w:right w:val="single" w:sz="6" w:space="0" w:color="auto"/>
            </w:tcBorders>
          </w:tcPr>
          <w:p w14:paraId="6D966193" w14:textId="77777777" w:rsidR="002A18F2" w:rsidRPr="006940C3" w:rsidRDefault="002A18F2" w:rsidP="00E1588D">
            <w:pPr>
              <w:rPr>
                <w:rFonts w:ascii="Calibri" w:hAnsi="Calibri" w:cs="Arial"/>
                <w:sz w:val="20"/>
              </w:rPr>
            </w:pPr>
          </w:p>
        </w:tc>
        <w:tc>
          <w:tcPr>
            <w:tcW w:w="1560" w:type="dxa"/>
            <w:tcBorders>
              <w:top w:val="single" w:sz="4" w:space="0" w:color="auto"/>
              <w:left w:val="single" w:sz="6" w:space="0" w:color="auto"/>
              <w:bottom w:val="single" w:sz="6" w:space="0" w:color="auto"/>
              <w:right w:val="single" w:sz="6" w:space="0" w:color="auto"/>
            </w:tcBorders>
          </w:tcPr>
          <w:p w14:paraId="3D2A2A28" w14:textId="77777777" w:rsidR="002A18F2" w:rsidRPr="006940C3" w:rsidRDefault="002A18F2" w:rsidP="00E1588D">
            <w:pPr>
              <w:rPr>
                <w:rFonts w:ascii="Calibri" w:hAnsi="Calibri" w:cs="Arial"/>
                <w:sz w:val="20"/>
              </w:rPr>
            </w:pPr>
          </w:p>
        </w:tc>
        <w:tc>
          <w:tcPr>
            <w:tcW w:w="1417" w:type="dxa"/>
            <w:tcBorders>
              <w:top w:val="single" w:sz="4" w:space="0" w:color="auto"/>
              <w:left w:val="single" w:sz="6" w:space="0" w:color="auto"/>
              <w:bottom w:val="single" w:sz="6" w:space="0" w:color="auto"/>
              <w:right w:val="single" w:sz="6" w:space="0" w:color="auto"/>
            </w:tcBorders>
          </w:tcPr>
          <w:p w14:paraId="15A00DC9" w14:textId="77777777" w:rsidR="002A18F2" w:rsidRPr="006940C3" w:rsidRDefault="002A18F2" w:rsidP="00E1588D">
            <w:pPr>
              <w:rPr>
                <w:rFonts w:ascii="Calibri" w:hAnsi="Calibri" w:cs="Arial"/>
                <w:sz w:val="20"/>
              </w:rPr>
            </w:pPr>
          </w:p>
        </w:tc>
        <w:tc>
          <w:tcPr>
            <w:tcW w:w="1276" w:type="dxa"/>
            <w:tcBorders>
              <w:top w:val="single" w:sz="4" w:space="0" w:color="auto"/>
              <w:left w:val="single" w:sz="6" w:space="0" w:color="auto"/>
              <w:bottom w:val="single" w:sz="6" w:space="0" w:color="auto"/>
              <w:right w:val="single" w:sz="6" w:space="0" w:color="auto"/>
            </w:tcBorders>
          </w:tcPr>
          <w:p w14:paraId="383D95E9" w14:textId="77777777" w:rsidR="002A18F2" w:rsidRPr="006940C3" w:rsidRDefault="002A18F2" w:rsidP="00E1588D">
            <w:pPr>
              <w:rPr>
                <w:rFonts w:ascii="Calibri" w:hAnsi="Calibri" w:cs="Arial"/>
                <w:sz w:val="20"/>
              </w:rPr>
            </w:pPr>
          </w:p>
        </w:tc>
      </w:tr>
      <w:tr w:rsidR="002A18F2" w:rsidRPr="006940C3" w14:paraId="4D0E9415" w14:textId="77777777" w:rsidTr="00E1588D">
        <w:trPr>
          <w:cantSplit/>
          <w:trHeight w:val="833"/>
        </w:trPr>
        <w:tc>
          <w:tcPr>
            <w:tcW w:w="3828" w:type="dxa"/>
            <w:tcBorders>
              <w:top w:val="single" w:sz="6" w:space="0" w:color="auto"/>
              <w:left w:val="single" w:sz="6" w:space="0" w:color="auto"/>
              <w:bottom w:val="single" w:sz="6" w:space="0" w:color="auto"/>
              <w:right w:val="single" w:sz="6" w:space="0" w:color="auto"/>
            </w:tcBorders>
          </w:tcPr>
          <w:p w14:paraId="5D205564"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3C78B944" w14:textId="77777777" w:rsidR="002A18F2" w:rsidRPr="006940C3" w:rsidRDefault="002A18F2" w:rsidP="00E1588D">
            <w:pPr>
              <w:rPr>
                <w:rFonts w:ascii="Calibri" w:hAnsi="Calibri" w:cs="Arial"/>
                <w:sz w:val="20"/>
              </w:rPr>
            </w:pPr>
          </w:p>
        </w:tc>
        <w:tc>
          <w:tcPr>
            <w:tcW w:w="1560" w:type="dxa"/>
            <w:tcBorders>
              <w:top w:val="single" w:sz="6" w:space="0" w:color="auto"/>
              <w:left w:val="single" w:sz="6" w:space="0" w:color="auto"/>
              <w:bottom w:val="single" w:sz="6" w:space="0" w:color="auto"/>
              <w:right w:val="single" w:sz="6" w:space="0" w:color="auto"/>
            </w:tcBorders>
          </w:tcPr>
          <w:p w14:paraId="7E683AAB" w14:textId="77777777" w:rsidR="002A18F2" w:rsidRPr="006940C3" w:rsidRDefault="002A18F2" w:rsidP="00E1588D">
            <w:pPr>
              <w:rPr>
                <w:rFonts w:ascii="Calibri" w:hAnsi="Calibri" w:cs="Arial"/>
                <w:sz w:val="20"/>
              </w:rPr>
            </w:pPr>
          </w:p>
        </w:tc>
        <w:tc>
          <w:tcPr>
            <w:tcW w:w="1417" w:type="dxa"/>
            <w:tcBorders>
              <w:top w:val="single" w:sz="6" w:space="0" w:color="auto"/>
              <w:left w:val="single" w:sz="6" w:space="0" w:color="auto"/>
              <w:bottom w:val="single" w:sz="6" w:space="0" w:color="auto"/>
              <w:right w:val="single" w:sz="6" w:space="0" w:color="auto"/>
            </w:tcBorders>
          </w:tcPr>
          <w:p w14:paraId="7F9FB192"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2C6C2D32" w14:textId="77777777" w:rsidR="002A18F2" w:rsidRPr="006940C3" w:rsidRDefault="002A18F2" w:rsidP="00E1588D">
            <w:pPr>
              <w:rPr>
                <w:rFonts w:ascii="Calibri" w:hAnsi="Calibri" w:cs="Arial"/>
                <w:sz w:val="20"/>
              </w:rPr>
            </w:pPr>
          </w:p>
        </w:tc>
      </w:tr>
      <w:tr w:rsidR="002A18F2" w:rsidRPr="006940C3" w14:paraId="2ADB3981" w14:textId="77777777" w:rsidTr="00E1588D">
        <w:trPr>
          <w:cantSplit/>
          <w:trHeight w:val="846"/>
        </w:trPr>
        <w:tc>
          <w:tcPr>
            <w:tcW w:w="3828" w:type="dxa"/>
            <w:tcBorders>
              <w:top w:val="single" w:sz="6" w:space="0" w:color="auto"/>
              <w:left w:val="single" w:sz="6" w:space="0" w:color="auto"/>
              <w:bottom w:val="single" w:sz="6" w:space="0" w:color="auto"/>
              <w:right w:val="single" w:sz="6" w:space="0" w:color="auto"/>
            </w:tcBorders>
          </w:tcPr>
          <w:p w14:paraId="4353B6F4"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7D9E99DC" w14:textId="77777777" w:rsidR="002A18F2" w:rsidRPr="006940C3" w:rsidRDefault="002A18F2" w:rsidP="00E1588D">
            <w:pPr>
              <w:rPr>
                <w:rFonts w:ascii="Calibri" w:hAnsi="Calibri" w:cs="Arial"/>
                <w:sz w:val="20"/>
              </w:rPr>
            </w:pPr>
          </w:p>
        </w:tc>
        <w:tc>
          <w:tcPr>
            <w:tcW w:w="1560" w:type="dxa"/>
            <w:tcBorders>
              <w:top w:val="single" w:sz="6" w:space="0" w:color="auto"/>
              <w:left w:val="single" w:sz="6" w:space="0" w:color="auto"/>
              <w:bottom w:val="single" w:sz="6" w:space="0" w:color="auto"/>
              <w:right w:val="single" w:sz="6" w:space="0" w:color="auto"/>
            </w:tcBorders>
          </w:tcPr>
          <w:p w14:paraId="48818A5A" w14:textId="77777777" w:rsidR="002A18F2" w:rsidRPr="006940C3" w:rsidRDefault="002A18F2" w:rsidP="00E1588D">
            <w:pPr>
              <w:rPr>
                <w:rFonts w:ascii="Calibri" w:hAnsi="Calibri" w:cs="Arial"/>
                <w:sz w:val="20"/>
              </w:rPr>
            </w:pPr>
          </w:p>
        </w:tc>
        <w:tc>
          <w:tcPr>
            <w:tcW w:w="1417" w:type="dxa"/>
            <w:tcBorders>
              <w:top w:val="single" w:sz="6" w:space="0" w:color="auto"/>
              <w:left w:val="single" w:sz="6" w:space="0" w:color="auto"/>
              <w:bottom w:val="single" w:sz="6" w:space="0" w:color="auto"/>
              <w:right w:val="single" w:sz="6" w:space="0" w:color="auto"/>
            </w:tcBorders>
          </w:tcPr>
          <w:p w14:paraId="2CA57B3C"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63756CC9" w14:textId="77777777" w:rsidR="002A18F2" w:rsidRPr="006940C3" w:rsidRDefault="002A18F2" w:rsidP="00E1588D">
            <w:pPr>
              <w:rPr>
                <w:rFonts w:ascii="Calibri" w:hAnsi="Calibri" w:cs="Arial"/>
                <w:sz w:val="20"/>
              </w:rPr>
            </w:pPr>
          </w:p>
        </w:tc>
      </w:tr>
      <w:tr w:rsidR="002A18F2" w:rsidRPr="006940C3" w14:paraId="0B807B4F" w14:textId="77777777" w:rsidTr="00E1588D">
        <w:trPr>
          <w:cantSplit/>
          <w:trHeight w:val="829"/>
        </w:trPr>
        <w:tc>
          <w:tcPr>
            <w:tcW w:w="3828" w:type="dxa"/>
            <w:tcBorders>
              <w:top w:val="single" w:sz="6" w:space="0" w:color="auto"/>
              <w:left w:val="single" w:sz="6" w:space="0" w:color="auto"/>
              <w:bottom w:val="single" w:sz="6" w:space="0" w:color="auto"/>
              <w:right w:val="single" w:sz="6" w:space="0" w:color="auto"/>
            </w:tcBorders>
          </w:tcPr>
          <w:p w14:paraId="3739E594"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43291ED4" w14:textId="77777777" w:rsidR="002A18F2" w:rsidRPr="006940C3" w:rsidRDefault="002A18F2" w:rsidP="00E1588D">
            <w:pPr>
              <w:rPr>
                <w:rFonts w:ascii="Calibri" w:hAnsi="Calibri" w:cs="Arial"/>
                <w:sz w:val="20"/>
              </w:rPr>
            </w:pPr>
          </w:p>
        </w:tc>
        <w:tc>
          <w:tcPr>
            <w:tcW w:w="1560" w:type="dxa"/>
            <w:tcBorders>
              <w:top w:val="single" w:sz="6" w:space="0" w:color="auto"/>
              <w:left w:val="single" w:sz="6" w:space="0" w:color="auto"/>
              <w:bottom w:val="single" w:sz="6" w:space="0" w:color="auto"/>
              <w:right w:val="single" w:sz="6" w:space="0" w:color="auto"/>
            </w:tcBorders>
          </w:tcPr>
          <w:p w14:paraId="1B909079" w14:textId="77777777" w:rsidR="002A18F2" w:rsidRPr="006940C3" w:rsidRDefault="002A18F2" w:rsidP="00E1588D">
            <w:pPr>
              <w:rPr>
                <w:rFonts w:ascii="Calibri" w:hAnsi="Calibri" w:cs="Arial"/>
                <w:sz w:val="20"/>
              </w:rPr>
            </w:pPr>
          </w:p>
        </w:tc>
        <w:tc>
          <w:tcPr>
            <w:tcW w:w="1417" w:type="dxa"/>
            <w:tcBorders>
              <w:top w:val="single" w:sz="6" w:space="0" w:color="auto"/>
              <w:left w:val="single" w:sz="6" w:space="0" w:color="auto"/>
              <w:bottom w:val="single" w:sz="6" w:space="0" w:color="auto"/>
              <w:right w:val="single" w:sz="6" w:space="0" w:color="auto"/>
            </w:tcBorders>
          </w:tcPr>
          <w:p w14:paraId="14032330"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5769A8E0" w14:textId="77777777" w:rsidR="002A18F2" w:rsidRPr="006940C3" w:rsidRDefault="002A18F2" w:rsidP="00E1588D">
            <w:pPr>
              <w:rPr>
                <w:rFonts w:ascii="Calibri" w:hAnsi="Calibri" w:cs="Arial"/>
                <w:sz w:val="20"/>
              </w:rPr>
            </w:pPr>
          </w:p>
        </w:tc>
      </w:tr>
      <w:tr w:rsidR="002A18F2" w:rsidRPr="006940C3" w14:paraId="454F094C" w14:textId="77777777" w:rsidTr="00E1588D">
        <w:trPr>
          <w:cantSplit/>
          <w:trHeight w:val="832"/>
        </w:trPr>
        <w:tc>
          <w:tcPr>
            <w:tcW w:w="3828" w:type="dxa"/>
            <w:tcBorders>
              <w:top w:val="single" w:sz="6" w:space="0" w:color="auto"/>
              <w:left w:val="single" w:sz="6" w:space="0" w:color="auto"/>
              <w:bottom w:val="single" w:sz="6" w:space="0" w:color="auto"/>
              <w:right w:val="single" w:sz="6" w:space="0" w:color="auto"/>
            </w:tcBorders>
          </w:tcPr>
          <w:p w14:paraId="5B0748AF"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417C4A40" w14:textId="77777777" w:rsidR="002A18F2" w:rsidRPr="006940C3" w:rsidRDefault="002A18F2" w:rsidP="00E1588D">
            <w:pPr>
              <w:rPr>
                <w:rFonts w:ascii="Calibri" w:hAnsi="Calibri" w:cs="Arial"/>
                <w:sz w:val="20"/>
              </w:rPr>
            </w:pPr>
          </w:p>
        </w:tc>
        <w:tc>
          <w:tcPr>
            <w:tcW w:w="1560" w:type="dxa"/>
            <w:tcBorders>
              <w:top w:val="single" w:sz="6" w:space="0" w:color="auto"/>
              <w:left w:val="single" w:sz="6" w:space="0" w:color="auto"/>
              <w:bottom w:val="single" w:sz="6" w:space="0" w:color="auto"/>
              <w:right w:val="single" w:sz="6" w:space="0" w:color="auto"/>
            </w:tcBorders>
          </w:tcPr>
          <w:p w14:paraId="58394992" w14:textId="77777777" w:rsidR="002A18F2" w:rsidRPr="006940C3" w:rsidRDefault="002A18F2" w:rsidP="00E1588D">
            <w:pPr>
              <w:rPr>
                <w:rFonts w:ascii="Calibri" w:hAnsi="Calibri" w:cs="Arial"/>
                <w:sz w:val="20"/>
              </w:rPr>
            </w:pPr>
          </w:p>
        </w:tc>
        <w:tc>
          <w:tcPr>
            <w:tcW w:w="1417" w:type="dxa"/>
            <w:tcBorders>
              <w:top w:val="single" w:sz="6" w:space="0" w:color="auto"/>
              <w:left w:val="single" w:sz="6" w:space="0" w:color="auto"/>
              <w:bottom w:val="single" w:sz="6" w:space="0" w:color="auto"/>
              <w:right w:val="single" w:sz="6" w:space="0" w:color="auto"/>
            </w:tcBorders>
          </w:tcPr>
          <w:p w14:paraId="28C85B74"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29693CD2" w14:textId="77777777" w:rsidR="002A18F2" w:rsidRPr="006940C3" w:rsidRDefault="002A18F2" w:rsidP="00E1588D">
            <w:pPr>
              <w:rPr>
                <w:rFonts w:ascii="Calibri" w:hAnsi="Calibri" w:cs="Arial"/>
                <w:sz w:val="20"/>
              </w:rPr>
            </w:pPr>
          </w:p>
        </w:tc>
      </w:tr>
    </w:tbl>
    <w:p w14:paraId="04248D9E" w14:textId="77777777" w:rsidR="002A18F2" w:rsidRPr="00707CE8" w:rsidRDefault="002A18F2" w:rsidP="002A18F2">
      <w:pPr>
        <w:rPr>
          <w:rFonts w:ascii="Calibri" w:hAnsi="Calibri" w:cs="Arial"/>
          <w:b/>
          <w:sz w:val="28"/>
          <w:szCs w:val="27"/>
        </w:rPr>
      </w:pPr>
      <w:r w:rsidRPr="00707CE8">
        <w:rPr>
          <w:rFonts w:ascii="Calibri" w:hAnsi="Calibri" w:cs="Arial"/>
          <w:b/>
          <w:sz w:val="28"/>
          <w:szCs w:val="27"/>
        </w:rP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A18F2" w:rsidRPr="00A66939" w14:paraId="4C9681E0" w14:textId="77777777" w:rsidTr="00E60DBC">
        <w:tc>
          <w:tcPr>
            <w:tcW w:w="10490" w:type="dxa"/>
            <w:tcBorders>
              <w:top w:val="nil"/>
              <w:left w:val="nil"/>
              <w:bottom w:val="nil"/>
              <w:right w:val="nil"/>
            </w:tcBorders>
            <w:shd w:val="clear" w:color="auto" w:fill="DDDDDD"/>
          </w:tcPr>
          <w:p w14:paraId="0959942F" w14:textId="77777777" w:rsidR="002A18F2" w:rsidRPr="00A66939" w:rsidRDefault="002A18F2" w:rsidP="00E1588D">
            <w:pPr>
              <w:spacing w:before="60" w:after="60"/>
              <w:rPr>
                <w:rFonts w:ascii="Calibri" w:hAnsi="Calibri" w:cs="Arial"/>
                <w:b/>
                <w:color w:val="FFFFFF"/>
                <w:sz w:val="28"/>
                <w:szCs w:val="28"/>
              </w:rPr>
            </w:pPr>
            <w:r w:rsidRPr="00D402A9">
              <w:rPr>
                <w:rFonts w:ascii="Calibri" w:hAnsi="Calibri" w:cs="Arial"/>
                <w:b/>
                <w:sz w:val="28"/>
                <w:szCs w:val="28"/>
              </w:rPr>
              <w:lastRenderedPageBreak/>
              <w:t>3.   Details of Relevant Training Courses</w:t>
            </w:r>
          </w:p>
        </w:tc>
      </w:tr>
    </w:tbl>
    <w:p w14:paraId="45014E0F" w14:textId="77777777" w:rsidR="002A18F2" w:rsidRPr="00FF1386" w:rsidRDefault="002A18F2" w:rsidP="002A18F2">
      <w:pPr>
        <w:rPr>
          <w:rFonts w:ascii="Calibri" w:hAnsi="Calibri" w:cs="Arial"/>
          <w:sz w:val="20"/>
        </w:rPr>
      </w:pPr>
    </w:p>
    <w:tbl>
      <w:tblPr>
        <w:tblW w:w="10490" w:type="dxa"/>
        <w:tblInd w:w="108" w:type="dxa"/>
        <w:tblLayout w:type="fixed"/>
        <w:tblLook w:val="0000" w:firstRow="0" w:lastRow="0" w:firstColumn="0" w:lastColumn="0" w:noHBand="0" w:noVBand="0"/>
      </w:tblPr>
      <w:tblGrid>
        <w:gridCol w:w="6804"/>
        <w:gridCol w:w="2268"/>
        <w:gridCol w:w="1418"/>
      </w:tblGrid>
      <w:tr w:rsidR="002A18F2" w:rsidRPr="006940C3" w14:paraId="49D00362" w14:textId="77777777" w:rsidTr="00E1588D">
        <w:trPr>
          <w:cantSplit/>
        </w:trPr>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1C6D90" w14:textId="77777777" w:rsidR="002A18F2" w:rsidRPr="008758D0" w:rsidRDefault="002A18F2" w:rsidP="00E1588D">
            <w:pPr>
              <w:pStyle w:val="Heading4"/>
              <w:spacing w:before="60" w:after="60"/>
              <w:rPr>
                <w:rFonts w:ascii="Calibri" w:hAnsi="Calibri" w:cs="Arial"/>
                <w:bCs w:val="0"/>
                <w:sz w:val="20"/>
                <w:szCs w:val="20"/>
              </w:rPr>
            </w:pPr>
            <w:r w:rsidRPr="008758D0">
              <w:rPr>
                <w:rFonts w:ascii="Calibri" w:hAnsi="Calibri" w:cs="Arial"/>
                <w:bCs w:val="0"/>
                <w:sz w:val="20"/>
                <w:szCs w:val="20"/>
              </w:rPr>
              <w:t>Course Subject and Provider</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A41E88" w14:textId="77777777" w:rsidR="002A18F2" w:rsidRPr="008758D0" w:rsidRDefault="002A18F2" w:rsidP="00E1588D">
            <w:pPr>
              <w:spacing w:before="60" w:after="60"/>
              <w:jc w:val="center"/>
              <w:rPr>
                <w:rFonts w:ascii="Calibri" w:hAnsi="Calibri" w:cs="Arial"/>
                <w:b/>
                <w:sz w:val="20"/>
              </w:rPr>
            </w:pPr>
            <w:r w:rsidRPr="008758D0">
              <w:rPr>
                <w:rFonts w:ascii="Calibri" w:hAnsi="Calibri" w:cs="Arial"/>
                <w:b/>
                <w:sz w:val="20"/>
              </w:rPr>
              <w:t>Length of Course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340C7D" w14:textId="77777777" w:rsidR="002A18F2" w:rsidRPr="008758D0" w:rsidRDefault="002A18F2" w:rsidP="00E1588D">
            <w:pPr>
              <w:pStyle w:val="Heading4"/>
              <w:spacing w:before="60" w:after="60"/>
              <w:rPr>
                <w:rFonts w:ascii="Calibri" w:hAnsi="Calibri" w:cs="Arial"/>
                <w:sz w:val="20"/>
                <w:szCs w:val="20"/>
              </w:rPr>
            </w:pPr>
            <w:r w:rsidRPr="008758D0">
              <w:rPr>
                <w:rFonts w:ascii="Calibri" w:hAnsi="Calibri" w:cs="Arial"/>
                <w:bCs w:val="0"/>
                <w:sz w:val="20"/>
                <w:szCs w:val="20"/>
              </w:rPr>
              <w:t>Year</w:t>
            </w:r>
          </w:p>
        </w:tc>
      </w:tr>
      <w:tr w:rsidR="002A18F2" w:rsidRPr="006940C3" w14:paraId="19349B3F" w14:textId="77777777" w:rsidTr="00E1588D">
        <w:trPr>
          <w:cantSplit/>
          <w:trHeight w:val="659"/>
        </w:trPr>
        <w:tc>
          <w:tcPr>
            <w:tcW w:w="6804" w:type="dxa"/>
            <w:tcBorders>
              <w:top w:val="single" w:sz="4" w:space="0" w:color="auto"/>
              <w:left w:val="single" w:sz="6" w:space="0" w:color="auto"/>
              <w:bottom w:val="single" w:sz="6" w:space="0" w:color="auto"/>
              <w:right w:val="single" w:sz="6" w:space="0" w:color="auto"/>
            </w:tcBorders>
          </w:tcPr>
          <w:p w14:paraId="4C1E96A0" w14:textId="77777777" w:rsidR="002A18F2" w:rsidRPr="006940C3" w:rsidRDefault="002A18F2" w:rsidP="00E1588D">
            <w:pPr>
              <w:rPr>
                <w:rFonts w:ascii="Calibri" w:hAnsi="Calibri" w:cs="Arial"/>
                <w:sz w:val="20"/>
              </w:rPr>
            </w:pPr>
          </w:p>
        </w:tc>
        <w:tc>
          <w:tcPr>
            <w:tcW w:w="2268" w:type="dxa"/>
            <w:tcBorders>
              <w:top w:val="single" w:sz="4" w:space="0" w:color="auto"/>
              <w:left w:val="single" w:sz="6" w:space="0" w:color="auto"/>
              <w:bottom w:val="single" w:sz="6" w:space="0" w:color="auto"/>
              <w:right w:val="single" w:sz="6" w:space="0" w:color="auto"/>
            </w:tcBorders>
          </w:tcPr>
          <w:p w14:paraId="4C8551AA" w14:textId="77777777" w:rsidR="002A18F2" w:rsidRPr="006940C3" w:rsidRDefault="002A18F2" w:rsidP="00E1588D">
            <w:pPr>
              <w:rPr>
                <w:rFonts w:ascii="Calibri" w:hAnsi="Calibri" w:cs="Arial"/>
                <w:sz w:val="20"/>
              </w:rPr>
            </w:pPr>
          </w:p>
        </w:tc>
        <w:tc>
          <w:tcPr>
            <w:tcW w:w="1418" w:type="dxa"/>
            <w:tcBorders>
              <w:top w:val="single" w:sz="4" w:space="0" w:color="auto"/>
              <w:left w:val="single" w:sz="6" w:space="0" w:color="auto"/>
              <w:bottom w:val="single" w:sz="6" w:space="0" w:color="auto"/>
              <w:right w:val="single" w:sz="6" w:space="0" w:color="auto"/>
            </w:tcBorders>
          </w:tcPr>
          <w:p w14:paraId="319AC2EC" w14:textId="77777777" w:rsidR="002A18F2" w:rsidRPr="006940C3" w:rsidRDefault="002A18F2" w:rsidP="00E1588D">
            <w:pPr>
              <w:rPr>
                <w:rFonts w:ascii="Calibri" w:hAnsi="Calibri" w:cs="Arial"/>
                <w:sz w:val="20"/>
              </w:rPr>
            </w:pPr>
          </w:p>
        </w:tc>
      </w:tr>
      <w:tr w:rsidR="002A18F2" w:rsidRPr="006940C3" w14:paraId="7470B8BF" w14:textId="77777777" w:rsidTr="00E1588D">
        <w:trPr>
          <w:cantSplit/>
          <w:trHeight w:val="706"/>
        </w:trPr>
        <w:tc>
          <w:tcPr>
            <w:tcW w:w="6804" w:type="dxa"/>
            <w:tcBorders>
              <w:top w:val="single" w:sz="6" w:space="0" w:color="auto"/>
              <w:left w:val="single" w:sz="6" w:space="0" w:color="auto"/>
              <w:bottom w:val="single" w:sz="6" w:space="0" w:color="auto"/>
              <w:right w:val="single" w:sz="6" w:space="0" w:color="auto"/>
            </w:tcBorders>
          </w:tcPr>
          <w:p w14:paraId="12348C9E" w14:textId="77777777" w:rsidR="002A18F2" w:rsidRPr="006940C3" w:rsidRDefault="002A18F2" w:rsidP="00E1588D">
            <w:pPr>
              <w:rPr>
                <w:rFonts w:ascii="Calibri" w:hAnsi="Calibri" w:cs="Arial"/>
                <w:sz w:val="20"/>
              </w:rPr>
            </w:pPr>
          </w:p>
        </w:tc>
        <w:tc>
          <w:tcPr>
            <w:tcW w:w="2268" w:type="dxa"/>
            <w:tcBorders>
              <w:top w:val="single" w:sz="6" w:space="0" w:color="auto"/>
              <w:left w:val="single" w:sz="6" w:space="0" w:color="auto"/>
              <w:bottom w:val="single" w:sz="6" w:space="0" w:color="auto"/>
              <w:right w:val="single" w:sz="6" w:space="0" w:color="auto"/>
            </w:tcBorders>
          </w:tcPr>
          <w:p w14:paraId="05033CE1" w14:textId="77777777" w:rsidR="002A18F2" w:rsidRPr="006940C3" w:rsidRDefault="002A18F2" w:rsidP="00E1588D">
            <w:pPr>
              <w:rPr>
                <w:rFonts w:ascii="Calibri" w:hAnsi="Calibri" w:cs="Arial"/>
                <w:sz w:val="20"/>
              </w:rPr>
            </w:pPr>
          </w:p>
        </w:tc>
        <w:tc>
          <w:tcPr>
            <w:tcW w:w="1418" w:type="dxa"/>
            <w:tcBorders>
              <w:top w:val="single" w:sz="6" w:space="0" w:color="auto"/>
              <w:left w:val="single" w:sz="6" w:space="0" w:color="auto"/>
              <w:bottom w:val="single" w:sz="6" w:space="0" w:color="auto"/>
              <w:right w:val="single" w:sz="6" w:space="0" w:color="auto"/>
            </w:tcBorders>
          </w:tcPr>
          <w:p w14:paraId="68432F0B" w14:textId="77777777" w:rsidR="002A18F2" w:rsidRPr="006940C3" w:rsidRDefault="002A18F2" w:rsidP="00E1588D">
            <w:pPr>
              <w:rPr>
                <w:rFonts w:ascii="Calibri" w:hAnsi="Calibri" w:cs="Arial"/>
                <w:sz w:val="20"/>
              </w:rPr>
            </w:pPr>
          </w:p>
        </w:tc>
      </w:tr>
      <w:tr w:rsidR="002A18F2" w:rsidRPr="006940C3" w14:paraId="6AF9FA1E" w14:textId="77777777" w:rsidTr="00E1588D">
        <w:trPr>
          <w:cantSplit/>
          <w:trHeight w:val="688"/>
        </w:trPr>
        <w:tc>
          <w:tcPr>
            <w:tcW w:w="6804" w:type="dxa"/>
            <w:tcBorders>
              <w:top w:val="single" w:sz="6" w:space="0" w:color="auto"/>
              <w:left w:val="single" w:sz="6" w:space="0" w:color="auto"/>
              <w:bottom w:val="single" w:sz="6" w:space="0" w:color="auto"/>
              <w:right w:val="single" w:sz="6" w:space="0" w:color="auto"/>
            </w:tcBorders>
          </w:tcPr>
          <w:p w14:paraId="236C6BFA" w14:textId="77777777" w:rsidR="002A18F2" w:rsidRPr="006940C3" w:rsidRDefault="002A18F2" w:rsidP="00E1588D">
            <w:pPr>
              <w:rPr>
                <w:rFonts w:ascii="Calibri" w:hAnsi="Calibri" w:cs="Arial"/>
                <w:sz w:val="20"/>
              </w:rPr>
            </w:pPr>
          </w:p>
        </w:tc>
        <w:tc>
          <w:tcPr>
            <w:tcW w:w="2268" w:type="dxa"/>
            <w:tcBorders>
              <w:top w:val="single" w:sz="6" w:space="0" w:color="auto"/>
              <w:left w:val="single" w:sz="6" w:space="0" w:color="auto"/>
              <w:bottom w:val="single" w:sz="6" w:space="0" w:color="auto"/>
              <w:right w:val="single" w:sz="6" w:space="0" w:color="auto"/>
            </w:tcBorders>
          </w:tcPr>
          <w:p w14:paraId="11772193" w14:textId="77777777" w:rsidR="002A18F2" w:rsidRPr="006940C3" w:rsidRDefault="002A18F2" w:rsidP="00E1588D">
            <w:pPr>
              <w:rPr>
                <w:rFonts w:ascii="Calibri" w:hAnsi="Calibri" w:cs="Arial"/>
                <w:sz w:val="20"/>
              </w:rPr>
            </w:pPr>
          </w:p>
        </w:tc>
        <w:tc>
          <w:tcPr>
            <w:tcW w:w="1418" w:type="dxa"/>
            <w:tcBorders>
              <w:top w:val="single" w:sz="6" w:space="0" w:color="auto"/>
              <w:left w:val="single" w:sz="6" w:space="0" w:color="auto"/>
              <w:bottom w:val="single" w:sz="6" w:space="0" w:color="auto"/>
              <w:right w:val="single" w:sz="6" w:space="0" w:color="auto"/>
            </w:tcBorders>
          </w:tcPr>
          <w:p w14:paraId="224FD062" w14:textId="77777777" w:rsidR="002A18F2" w:rsidRPr="006940C3" w:rsidRDefault="002A18F2" w:rsidP="00E1588D">
            <w:pPr>
              <w:rPr>
                <w:rFonts w:ascii="Calibri" w:hAnsi="Calibri" w:cs="Arial"/>
                <w:sz w:val="20"/>
              </w:rPr>
            </w:pPr>
          </w:p>
        </w:tc>
      </w:tr>
      <w:tr w:rsidR="002A18F2" w:rsidRPr="006940C3" w14:paraId="42BFE2B6" w14:textId="77777777" w:rsidTr="00E1588D">
        <w:trPr>
          <w:cantSplit/>
          <w:trHeight w:val="698"/>
        </w:trPr>
        <w:tc>
          <w:tcPr>
            <w:tcW w:w="6804" w:type="dxa"/>
            <w:tcBorders>
              <w:top w:val="single" w:sz="6" w:space="0" w:color="auto"/>
              <w:left w:val="single" w:sz="6" w:space="0" w:color="auto"/>
              <w:bottom w:val="single" w:sz="6" w:space="0" w:color="auto"/>
              <w:right w:val="single" w:sz="6" w:space="0" w:color="auto"/>
            </w:tcBorders>
          </w:tcPr>
          <w:p w14:paraId="12FD4BC9" w14:textId="77777777" w:rsidR="002A18F2" w:rsidRPr="006940C3" w:rsidRDefault="002A18F2" w:rsidP="00E1588D">
            <w:pPr>
              <w:rPr>
                <w:rFonts w:ascii="Calibri" w:hAnsi="Calibri" w:cs="Arial"/>
                <w:sz w:val="20"/>
              </w:rPr>
            </w:pPr>
          </w:p>
        </w:tc>
        <w:tc>
          <w:tcPr>
            <w:tcW w:w="2268" w:type="dxa"/>
            <w:tcBorders>
              <w:top w:val="single" w:sz="6" w:space="0" w:color="auto"/>
              <w:left w:val="single" w:sz="6" w:space="0" w:color="auto"/>
              <w:bottom w:val="single" w:sz="6" w:space="0" w:color="auto"/>
              <w:right w:val="single" w:sz="6" w:space="0" w:color="auto"/>
            </w:tcBorders>
          </w:tcPr>
          <w:p w14:paraId="1A510D4D" w14:textId="77777777" w:rsidR="002A18F2" w:rsidRPr="006940C3" w:rsidRDefault="002A18F2" w:rsidP="00E1588D">
            <w:pPr>
              <w:rPr>
                <w:rFonts w:ascii="Calibri" w:hAnsi="Calibri" w:cs="Arial"/>
                <w:sz w:val="20"/>
              </w:rPr>
            </w:pPr>
          </w:p>
        </w:tc>
        <w:tc>
          <w:tcPr>
            <w:tcW w:w="1418" w:type="dxa"/>
            <w:tcBorders>
              <w:top w:val="single" w:sz="6" w:space="0" w:color="auto"/>
              <w:left w:val="single" w:sz="6" w:space="0" w:color="auto"/>
              <w:bottom w:val="single" w:sz="6" w:space="0" w:color="auto"/>
              <w:right w:val="single" w:sz="6" w:space="0" w:color="auto"/>
            </w:tcBorders>
          </w:tcPr>
          <w:p w14:paraId="32780E0D" w14:textId="77777777" w:rsidR="002A18F2" w:rsidRPr="006940C3" w:rsidRDefault="002A18F2" w:rsidP="00E1588D">
            <w:pPr>
              <w:rPr>
                <w:rFonts w:ascii="Calibri" w:hAnsi="Calibri" w:cs="Arial"/>
                <w:sz w:val="20"/>
              </w:rPr>
            </w:pPr>
          </w:p>
        </w:tc>
      </w:tr>
    </w:tbl>
    <w:p w14:paraId="56693FBA" w14:textId="77777777" w:rsidR="002A18F2" w:rsidRPr="00FF1386" w:rsidRDefault="002A18F2" w:rsidP="002A18F2">
      <w:pPr>
        <w:rPr>
          <w:rFonts w:ascii="Calibri" w:hAnsi="Calibri" w:cs="Arial"/>
          <w:b/>
          <w:sz w:val="20"/>
        </w:rPr>
      </w:pPr>
    </w:p>
    <w:p w14:paraId="1EBE93B8" w14:textId="77777777" w:rsidR="002A18F2" w:rsidRPr="00FF1386" w:rsidRDefault="002A18F2" w:rsidP="002A18F2">
      <w:pPr>
        <w:rPr>
          <w:rFonts w:ascii="Calibri" w:hAnsi="Calibri" w:cs="Arial"/>
          <w:b/>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A18F2" w:rsidRPr="00A66939" w14:paraId="7A65E4FF" w14:textId="77777777" w:rsidTr="00E60DBC">
        <w:tc>
          <w:tcPr>
            <w:tcW w:w="10490" w:type="dxa"/>
            <w:tcBorders>
              <w:top w:val="nil"/>
              <w:left w:val="nil"/>
              <w:bottom w:val="nil"/>
              <w:right w:val="nil"/>
            </w:tcBorders>
            <w:shd w:val="clear" w:color="auto" w:fill="DDDDDD"/>
          </w:tcPr>
          <w:p w14:paraId="1035C8D2" w14:textId="77777777" w:rsidR="002A18F2" w:rsidRPr="00A66939" w:rsidRDefault="002A18F2" w:rsidP="00E1588D">
            <w:pPr>
              <w:spacing w:before="60" w:after="60"/>
              <w:rPr>
                <w:rFonts w:ascii="Calibri" w:hAnsi="Calibri" w:cs="Arial"/>
                <w:b/>
                <w:color w:val="FFFFFF"/>
                <w:sz w:val="28"/>
                <w:szCs w:val="28"/>
              </w:rPr>
            </w:pPr>
            <w:r w:rsidRPr="00D402A9">
              <w:rPr>
                <w:rFonts w:ascii="Calibri" w:hAnsi="Calibri" w:cs="Arial"/>
                <w:b/>
                <w:sz w:val="28"/>
                <w:szCs w:val="28"/>
              </w:rPr>
              <w:t>4.   Employment History</w:t>
            </w:r>
          </w:p>
        </w:tc>
      </w:tr>
    </w:tbl>
    <w:p w14:paraId="320EFA22" w14:textId="77777777" w:rsidR="002A18F2" w:rsidRPr="006940C3" w:rsidRDefault="002A18F2" w:rsidP="002A18F2">
      <w:pPr>
        <w:rPr>
          <w:rFonts w:ascii="Calibri" w:hAnsi="Calibri" w:cs="Arial"/>
          <w:sz w:val="12"/>
          <w:szCs w:val="12"/>
        </w:rPr>
      </w:pPr>
    </w:p>
    <w:p w14:paraId="039EA89F" w14:textId="70751DD0" w:rsidR="002A18F2" w:rsidRPr="00714F80" w:rsidRDefault="002A18F2" w:rsidP="002A18F2">
      <w:pPr>
        <w:rPr>
          <w:rFonts w:ascii="Calibri" w:hAnsi="Calibri" w:cs="Arial"/>
          <w:sz w:val="20"/>
        </w:rPr>
      </w:pPr>
      <w:r>
        <w:rPr>
          <w:rFonts w:ascii="Calibri" w:hAnsi="Calibri" w:cs="Arial"/>
          <w:sz w:val="20"/>
        </w:rPr>
        <w:t>Please give details of ALL jobs held including part-time and unpaid work, starting with your present/last employer</w:t>
      </w:r>
      <w:r w:rsidR="002018B5">
        <w:rPr>
          <w:rFonts w:ascii="Calibri" w:hAnsi="Calibri" w:cs="Arial"/>
          <w:sz w:val="20"/>
        </w:rPr>
        <w:t>:</w:t>
      </w:r>
    </w:p>
    <w:p w14:paraId="78B78D10" w14:textId="77777777" w:rsidR="002A18F2" w:rsidRPr="00707CE8" w:rsidRDefault="002A18F2" w:rsidP="002A18F2">
      <w:pPr>
        <w:rPr>
          <w:rFonts w:ascii="Calibri" w:hAnsi="Calibri" w:cs="Arial"/>
          <w:sz w:val="12"/>
          <w:szCs w:val="12"/>
        </w:rPr>
      </w:pPr>
    </w:p>
    <w:tbl>
      <w:tblPr>
        <w:tblW w:w="10490" w:type="dxa"/>
        <w:tblInd w:w="108" w:type="dxa"/>
        <w:tblLayout w:type="fixed"/>
        <w:tblLook w:val="0000" w:firstRow="0" w:lastRow="0" w:firstColumn="0" w:lastColumn="0" w:noHBand="0" w:noVBand="0"/>
      </w:tblPr>
      <w:tblGrid>
        <w:gridCol w:w="2694"/>
        <w:gridCol w:w="2409"/>
        <w:gridCol w:w="1276"/>
        <w:gridCol w:w="1134"/>
        <w:gridCol w:w="1134"/>
        <w:gridCol w:w="1843"/>
      </w:tblGrid>
      <w:tr w:rsidR="002A18F2" w:rsidRPr="00D24A06" w14:paraId="08ECA102" w14:textId="77777777" w:rsidTr="00E1588D">
        <w:trPr>
          <w:cantSplit/>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B8C95" w14:textId="77777777" w:rsidR="002A18F2" w:rsidRPr="008758D0" w:rsidRDefault="002A18F2" w:rsidP="00E1588D">
            <w:pPr>
              <w:pStyle w:val="Heading4"/>
              <w:spacing w:before="20"/>
              <w:rPr>
                <w:rFonts w:ascii="Calibri" w:hAnsi="Calibri" w:cs="Arial"/>
                <w:bCs w:val="0"/>
                <w:sz w:val="20"/>
                <w:szCs w:val="20"/>
              </w:rPr>
            </w:pPr>
            <w:r w:rsidRPr="008758D0">
              <w:rPr>
                <w:rFonts w:ascii="Calibri" w:hAnsi="Calibri" w:cs="Arial"/>
                <w:bCs w:val="0"/>
                <w:sz w:val="20"/>
                <w:szCs w:val="20"/>
              </w:rPr>
              <w:t>Employer</w:t>
            </w:r>
          </w:p>
          <w:p w14:paraId="343D0E04" w14:textId="77777777" w:rsidR="002A18F2" w:rsidRPr="008758D0" w:rsidRDefault="002A18F2" w:rsidP="00E1588D">
            <w:pPr>
              <w:spacing w:after="20"/>
              <w:rPr>
                <w:rFonts w:ascii="Calibri" w:hAnsi="Calibri"/>
                <w:sz w:val="18"/>
                <w:szCs w:val="18"/>
              </w:rPr>
            </w:pPr>
            <w:r w:rsidRPr="008758D0">
              <w:rPr>
                <w:rFonts w:ascii="Calibri" w:hAnsi="Calibri"/>
                <w:sz w:val="18"/>
                <w:szCs w:val="18"/>
              </w:rPr>
              <w:t>(Name &amp; Full Address)</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4F79C9" w14:textId="77777777" w:rsidR="002A18F2" w:rsidRPr="008758D0" w:rsidRDefault="002A18F2" w:rsidP="00E1588D">
            <w:pPr>
              <w:spacing w:before="60" w:after="60"/>
              <w:jc w:val="center"/>
              <w:rPr>
                <w:rFonts w:ascii="Calibri" w:hAnsi="Calibri" w:cs="Arial"/>
                <w:b/>
                <w:sz w:val="20"/>
              </w:rPr>
            </w:pPr>
            <w:r w:rsidRPr="008758D0">
              <w:rPr>
                <w:rFonts w:ascii="Calibri" w:hAnsi="Calibri" w:cs="Arial"/>
                <w:b/>
                <w:sz w:val="20"/>
              </w:rPr>
              <w:t>Job Held</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FCEAF" w14:textId="77777777" w:rsidR="002A18F2" w:rsidRPr="008758D0" w:rsidRDefault="002A18F2" w:rsidP="00E1588D">
            <w:pPr>
              <w:spacing w:before="60" w:after="60"/>
              <w:jc w:val="center"/>
              <w:rPr>
                <w:rFonts w:ascii="Calibri" w:hAnsi="Calibri" w:cs="Arial"/>
                <w:b/>
                <w:sz w:val="20"/>
              </w:rPr>
            </w:pPr>
            <w:r w:rsidRPr="008758D0">
              <w:rPr>
                <w:rFonts w:ascii="Calibri" w:hAnsi="Calibri" w:cs="Arial"/>
                <w:b/>
                <w:sz w:val="20"/>
              </w:rPr>
              <w:t>From</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91865" w14:textId="77777777" w:rsidR="002A18F2" w:rsidRPr="008758D0" w:rsidRDefault="002A18F2" w:rsidP="00E1588D">
            <w:pPr>
              <w:spacing w:before="60" w:after="60"/>
              <w:jc w:val="center"/>
              <w:rPr>
                <w:rFonts w:ascii="Calibri" w:hAnsi="Calibri" w:cs="Arial"/>
                <w:b/>
                <w:sz w:val="20"/>
              </w:rPr>
            </w:pPr>
            <w:r w:rsidRPr="008758D0">
              <w:rPr>
                <w:rFonts w:ascii="Calibri" w:hAnsi="Calibri" w:cs="Arial"/>
                <w:b/>
                <w:sz w:val="20"/>
              </w:rPr>
              <w:t>To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19A83E" w14:textId="77777777" w:rsidR="002A18F2" w:rsidRPr="008758D0" w:rsidRDefault="002A18F2" w:rsidP="00E1588D">
            <w:pPr>
              <w:pStyle w:val="Heading4"/>
              <w:spacing w:before="60"/>
              <w:rPr>
                <w:rFonts w:ascii="Calibri" w:hAnsi="Calibri" w:cs="Arial"/>
                <w:bCs w:val="0"/>
                <w:sz w:val="20"/>
                <w:szCs w:val="20"/>
              </w:rPr>
            </w:pPr>
            <w:r w:rsidRPr="008758D0">
              <w:rPr>
                <w:rFonts w:ascii="Calibri" w:hAnsi="Calibri" w:cs="Arial"/>
                <w:bCs w:val="0"/>
                <w:sz w:val="20"/>
                <w:szCs w:val="20"/>
              </w:rPr>
              <w:t>Salary/</w:t>
            </w:r>
          </w:p>
          <w:p w14:paraId="11582C4A" w14:textId="77777777" w:rsidR="002A18F2" w:rsidRPr="008758D0" w:rsidRDefault="002A18F2" w:rsidP="00E1588D">
            <w:pPr>
              <w:pStyle w:val="Heading4"/>
              <w:spacing w:after="60"/>
              <w:rPr>
                <w:rFonts w:ascii="Calibri" w:hAnsi="Calibri" w:cs="Arial"/>
                <w:bCs w:val="0"/>
                <w:sz w:val="20"/>
                <w:szCs w:val="20"/>
              </w:rPr>
            </w:pPr>
            <w:r w:rsidRPr="008758D0">
              <w:rPr>
                <w:rFonts w:ascii="Calibri" w:hAnsi="Calibri" w:cs="Arial"/>
                <w:bCs w:val="0"/>
                <w:sz w:val="20"/>
                <w:szCs w:val="20"/>
              </w:rPr>
              <w:t>Grade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A7DD95" w14:textId="77777777" w:rsidR="002A18F2" w:rsidRPr="008758D0" w:rsidRDefault="002A18F2" w:rsidP="00E1588D">
            <w:pPr>
              <w:pStyle w:val="Heading4"/>
              <w:spacing w:before="60" w:after="60"/>
              <w:rPr>
                <w:rFonts w:ascii="Calibri" w:hAnsi="Calibri" w:cs="Arial"/>
                <w:sz w:val="20"/>
                <w:szCs w:val="20"/>
              </w:rPr>
            </w:pPr>
            <w:r w:rsidRPr="008758D0">
              <w:rPr>
                <w:rFonts w:ascii="Calibri" w:hAnsi="Calibri" w:cs="Arial"/>
                <w:bCs w:val="0"/>
                <w:sz w:val="20"/>
                <w:szCs w:val="20"/>
              </w:rPr>
              <w:t>Reason for Leaving</w:t>
            </w:r>
          </w:p>
        </w:tc>
      </w:tr>
      <w:tr w:rsidR="002A18F2" w:rsidRPr="006940C3" w14:paraId="4CA81859" w14:textId="77777777" w:rsidTr="00E1588D">
        <w:trPr>
          <w:cantSplit/>
          <w:trHeight w:val="1364"/>
        </w:trPr>
        <w:tc>
          <w:tcPr>
            <w:tcW w:w="2694" w:type="dxa"/>
            <w:tcBorders>
              <w:top w:val="single" w:sz="4" w:space="0" w:color="auto"/>
              <w:left w:val="single" w:sz="6" w:space="0" w:color="auto"/>
              <w:bottom w:val="single" w:sz="6" w:space="0" w:color="auto"/>
              <w:right w:val="single" w:sz="6" w:space="0" w:color="auto"/>
            </w:tcBorders>
          </w:tcPr>
          <w:p w14:paraId="78E97136" w14:textId="77777777" w:rsidR="002A18F2" w:rsidRPr="006940C3" w:rsidRDefault="002A18F2" w:rsidP="00E1588D">
            <w:pPr>
              <w:rPr>
                <w:rFonts w:ascii="Calibri" w:hAnsi="Calibri" w:cs="Arial"/>
                <w:sz w:val="20"/>
              </w:rPr>
            </w:pPr>
          </w:p>
        </w:tc>
        <w:tc>
          <w:tcPr>
            <w:tcW w:w="2409" w:type="dxa"/>
            <w:tcBorders>
              <w:top w:val="single" w:sz="4" w:space="0" w:color="auto"/>
              <w:left w:val="single" w:sz="6" w:space="0" w:color="auto"/>
              <w:bottom w:val="single" w:sz="6" w:space="0" w:color="auto"/>
              <w:right w:val="single" w:sz="6" w:space="0" w:color="auto"/>
            </w:tcBorders>
          </w:tcPr>
          <w:p w14:paraId="2EA91A42" w14:textId="77777777" w:rsidR="002A18F2" w:rsidRPr="006940C3" w:rsidRDefault="002A18F2" w:rsidP="00E1588D">
            <w:pPr>
              <w:rPr>
                <w:rFonts w:ascii="Calibri" w:hAnsi="Calibri" w:cs="Arial"/>
                <w:sz w:val="20"/>
              </w:rPr>
            </w:pPr>
          </w:p>
        </w:tc>
        <w:tc>
          <w:tcPr>
            <w:tcW w:w="1276" w:type="dxa"/>
            <w:tcBorders>
              <w:top w:val="single" w:sz="4" w:space="0" w:color="auto"/>
              <w:left w:val="single" w:sz="6" w:space="0" w:color="auto"/>
              <w:bottom w:val="single" w:sz="6" w:space="0" w:color="auto"/>
              <w:right w:val="single" w:sz="6" w:space="0" w:color="auto"/>
            </w:tcBorders>
          </w:tcPr>
          <w:p w14:paraId="28611059" w14:textId="77777777" w:rsidR="002A18F2" w:rsidRPr="006940C3" w:rsidRDefault="002A18F2" w:rsidP="00E1588D">
            <w:pPr>
              <w:rPr>
                <w:rFonts w:ascii="Calibri" w:hAnsi="Calibri" w:cs="Arial"/>
                <w:sz w:val="20"/>
              </w:rPr>
            </w:pPr>
          </w:p>
        </w:tc>
        <w:tc>
          <w:tcPr>
            <w:tcW w:w="1134" w:type="dxa"/>
            <w:tcBorders>
              <w:top w:val="single" w:sz="4" w:space="0" w:color="auto"/>
              <w:left w:val="single" w:sz="6" w:space="0" w:color="auto"/>
              <w:bottom w:val="single" w:sz="6" w:space="0" w:color="auto"/>
              <w:right w:val="single" w:sz="6" w:space="0" w:color="auto"/>
            </w:tcBorders>
          </w:tcPr>
          <w:p w14:paraId="2EBCECEA" w14:textId="77777777" w:rsidR="002A18F2" w:rsidRPr="006940C3" w:rsidRDefault="002A18F2" w:rsidP="00E1588D">
            <w:pPr>
              <w:rPr>
                <w:rFonts w:ascii="Calibri" w:hAnsi="Calibri" w:cs="Arial"/>
                <w:sz w:val="20"/>
              </w:rPr>
            </w:pPr>
          </w:p>
        </w:tc>
        <w:tc>
          <w:tcPr>
            <w:tcW w:w="1134" w:type="dxa"/>
            <w:tcBorders>
              <w:top w:val="single" w:sz="4" w:space="0" w:color="auto"/>
              <w:left w:val="single" w:sz="6" w:space="0" w:color="auto"/>
              <w:bottom w:val="single" w:sz="6" w:space="0" w:color="auto"/>
              <w:right w:val="single" w:sz="6" w:space="0" w:color="auto"/>
            </w:tcBorders>
          </w:tcPr>
          <w:p w14:paraId="20D9AAE5" w14:textId="77777777" w:rsidR="002A18F2" w:rsidRPr="006940C3" w:rsidRDefault="002A18F2" w:rsidP="00E1588D">
            <w:pPr>
              <w:rPr>
                <w:rFonts w:ascii="Calibri" w:hAnsi="Calibri" w:cs="Arial"/>
                <w:sz w:val="20"/>
              </w:rPr>
            </w:pPr>
          </w:p>
        </w:tc>
        <w:tc>
          <w:tcPr>
            <w:tcW w:w="1843" w:type="dxa"/>
            <w:tcBorders>
              <w:top w:val="single" w:sz="4" w:space="0" w:color="auto"/>
              <w:left w:val="single" w:sz="6" w:space="0" w:color="auto"/>
              <w:bottom w:val="single" w:sz="6" w:space="0" w:color="auto"/>
              <w:right w:val="single" w:sz="6" w:space="0" w:color="auto"/>
            </w:tcBorders>
          </w:tcPr>
          <w:p w14:paraId="597DDD85" w14:textId="77777777" w:rsidR="002A18F2" w:rsidRPr="006940C3" w:rsidRDefault="002A18F2" w:rsidP="00E1588D">
            <w:pPr>
              <w:rPr>
                <w:rFonts w:ascii="Calibri" w:hAnsi="Calibri" w:cs="Arial"/>
                <w:sz w:val="20"/>
              </w:rPr>
            </w:pPr>
          </w:p>
        </w:tc>
      </w:tr>
      <w:tr w:rsidR="002A18F2" w:rsidRPr="006940C3" w14:paraId="22E5C64F" w14:textId="77777777" w:rsidTr="00E1588D">
        <w:trPr>
          <w:cantSplit/>
          <w:trHeight w:val="1406"/>
        </w:trPr>
        <w:tc>
          <w:tcPr>
            <w:tcW w:w="2694" w:type="dxa"/>
            <w:tcBorders>
              <w:top w:val="single" w:sz="6" w:space="0" w:color="auto"/>
              <w:left w:val="single" w:sz="6" w:space="0" w:color="auto"/>
              <w:bottom w:val="single" w:sz="6" w:space="0" w:color="auto"/>
              <w:right w:val="single" w:sz="6" w:space="0" w:color="auto"/>
            </w:tcBorders>
          </w:tcPr>
          <w:p w14:paraId="67BAF0C9"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09B442CA"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6372E4D8"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49C22BC7"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39164E0E" w14:textId="77777777" w:rsidR="002A18F2" w:rsidRPr="006940C3" w:rsidRDefault="002A18F2" w:rsidP="00E1588D">
            <w:pPr>
              <w:rPr>
                <w:rFonts w:ascii="Calibri" w:hAnsi="Calibri" w:cs="Arial"/>
                <w:sz w:val="20"/>
              </w:rPr>
            </w:pPr>
          </w:p>
        </w:tc>
        <w:tc>
          <w:tcPr>
            <w:tcW w:w="1843" w:type="dxa"/>
            <w:tcBorders>
              <w:top w:val="single" w:sz="6" w:space="0" w:color="auto"/>
              <w:left w:val="single" w:sz="6" w:space="0" w:color="auto"/>
              <w:bottom w:val="single" w:sz="6" w:space="0" w:color="auto"/>
              <w:right w:val="single" w:sz="6" w:space="0" w:color="auto"/>
            </w:tcBorders>
          </w:tcPr>
          <w:p w14:paraId="27BD43FB" w14:textId="77777777" w:rsidR="002A18F2" w:rsidRPr="006940C3" w:rsidRDefault="002A18F2" w:rsidP="00E1588D">
            <w:pPr>
              <w:rPr>
                <w:rFonts w:ascii="Calibri" w:hAnsi="Calibri" w:cs="Arial"/>
                <w:sz w:val="20"/>
              </w:rPr>
            </w:pPr>
          </w:p>
        </w:tc>
      </w:tr>
      <w:tr w:rsidR="002A18F2" w:rsidRPr="006940C3" w14:paraId="670F5AD1" w14:textId="77777777" w:rsidTr="00E1588D">
        <w:trPr>
          <w:cantSplit/>
          <w:trHeight w:val="1399"/>
        </w:trPr>
        <w:tc>
          <w:tcPr>
            <w:tcW w:w="2694" w:type="dxa"/>
            <w:tcBorders>
              <w:top w:val="single" w:sz="6" w:space="0" w:color="auto"/>
              <w:left w:val="single" w:sz="6" w:space="0" w:color="auto"/>
              <w:bottom w:val="single" w:sz="6" w:space="0" w:color="auto"/>
              <w:right w:val="single" w:sz="6" w:space="0" w:color="auto"/>
            </w:tcBorders>
          </w:tcPr>
          <w:p w14:paraId="63F57B2C"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5B8322D8"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50DCACD5"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3CDF4497"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5C572D32" w14:textId="77777777" w:rsidR="002A18F2" w:rsidRPr="006940C3" w:rsidRDefault="002A18F2" w:rsidP="00E1588D">
            <w:pPr>
              <w:rPr>
                <w:rFonts w:ascii="Calibri" w:hAnsi="Calibri" w:cs="Arial"/>
                <w:sz w:val="20"/>
              </w:rPr>
            </w:pPr>
          </w:p>
        </w:tc>
        <w:tc>
          <w:tcPr>
            <w:tcW w:w="1843" w:type="dxa"/>
            <w:tcBorders>
              <w:top w:val="single" w:sz="6" w:space="0" w:color="auto"/>
              <w:left w:val="single" w:sz="6" w:space="0" w:color="auto"/>
              <w:bottom w:val="single" w:sz="6" w:space="0" w:color="auto"/>
              <w:right w:val="single" w:sz="6" w:space="0" w:color="auto"/>
            </w:tcBorders>
          </w:tcPr>
          <w:p w14:paraId="176DB6ED" w14:textId="77777777" w:rsidR="002A18F2" w:rsidRPr="006940C3" w:rsidRDefault="002A18F2" w:rsidP="00E1588D">
            <w:pPr>
              <w:rPr>
                <w:rFonts w:ascii="Calibri" w:hAnsi="Calibri" w:cs="Arial"/>
                <w:sz w:val="20"/>
              </w:rPr>
            </w:pPr>
          </w:p>
        </w:tc>
      </w:tr>
      <w:tr w:rsidR="002A18F2" w:rsidRPr="006940C3" w14:paraId="6AFC8F7D" w14:textId="77777777" w:rsidTr="00E1588D">
        <w:trPr>
          <w:cantSplit/>
          <w:trHeight w:val="1404"/>
        </w:trPr>
        <w:tc>
          <w:tcPr>
            <w:tcW w:w="2694" w:type="dxa"/>
            <w:tcBorders>
              <w:top w:val="single" w:sz="6" w:space="0" w:color="auto"/>
              <w:left w:val="single" w:sz="6" w:space="0" w:color="auto"/>
              <w:bottom w:val="single" w:sz="6" w:space="0" w:color="auto"/>
              <w:right w:val="single" w:sz="6" w:space="0" w:color="auto"/>
            </w:tcBorders>
          </w:tcPr>
          <w:p w14:paraId="531BF105"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71FA38A3"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275BADAB"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032234B1"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524C2D49" w14:textId="77777777" w:rsidR="002A18F2" w:rsidRPr="006940C3" w:rsidRDefault="002A18F2" w:rsidP="00E1588D">
            <w:pPr>
              <w:rPr>
                <w:rFonts w:ascii="Calibri" w:hAnsi="Calibri" w:cs="Arial"/>
                <w:sz w:val="20"/>
              </w:rPr>
            </w:pPr>
          </w:p>
        </w:tc>
        <w:tc>
          <w:tcPr>
            <w:tcW w:w="1843" w:type="dxa"/>
            <w:tcBorders>
              <w:top w:val="single" w:sz="6" w:space="0" w:color="auto"/>
              <w:left w:val="single" w:sz="6" w:space="0" w:color="auto"/>
              <w:bottom w:val="single" w:sz="6" w:space="0" w:color="auto"/>
              <w:right w:val="single" w:sz="6" w:space="0" w:color="auto"/>
            </w:tcBorders>
          </w:tcPr>
          <w:p w14:paraId="4F723232" w14:textId="77777777" w:rsidR="002A18F2" w:rsidRPr="006940C3" w:rsidRDefault="002A18F2" w:rsidP="00E1588D">
            <w:pPr>
              <w:rPr>
                <w:rFonts w:ascii="Calibri" w:hAnsi="Calibri" w:cs="Arial"/>
                <w:sz w:val="20"/>
              </w:rPr>
            </w:pPr>
          </w:p>
        </w:tc>
      </w:tr>
      <w:tr w:rsidR="002A18F2" w:rsidRPr="006940C3" w14:paraId="14BAF9B4" w14:textId="77777777" w:rsidTr="00E1588D">
        <w:trPr>
          <w:cantSplit/>
          <w:trHeight w:val="1397"/>
        </w:trPr>
        <w:tc>
          <w:tcPr>
            <w:tcW w:w="2694" w:type="dxa"/>
            <w:tcBorders>
              <w:top w:val="single" w:sz="6" w:space="0" w:color="auto"/>
              <w:left w:val="single" w:sz="6" w:space="0" w:color="auto"/>
              <w:bottom w:val="single" w:sz="6" w:space="0" w:color="auto"/>
              <w:right w:val="single" w:sz="6" w:space="0" w:color="auto"/>
            </w:tcBorders>
          </w:tcPr>
          <w:p w14:paraId="76199AC1" w14:textId="77777777" w:rsidR="002A18F2" w:rsidRPr="006940C3" w:rsidRDefault="002A18F2" w:rsidP="00E1588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4F52D121" w14:textId="77777777" w:rsidR="002A18F2" w:rsidRPr="006940C3" w:rsidRDefault="002A18F2" w:rsidP="00E1588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372DB1EF"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6F0FFA95" w14:textId="77777777" w:rsidR="002A18F2" w:rsidRPr="006940C3" w:rsidRDefault="002A18F2" w:rsidP="00E1588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530D2163" w14:textId="77777777" w:rsidR="002A18F2" w:rsidRPr="006940C3" w:rsidRDefault="002A18F2" w:rsidP="00E1588D">
            <w:pPr>
              <w:rPr>
                <w:rFonts w:ascii="Calibri" w:hAnsi="Calibri" w:cs="Arial"/>
                <w:sz w:val="20"/>
              </w:rPr>
            </w:pPr>
          </w:p>
        </w:tc>
        <w:tc>
          <w:tcPr>
            <w:tcW w:w="1843" w:type="dxa"/>
            <w:tcBorders>
              <w:top w:val="single" w:sz="6" w:space="0" w:color="auto"/>
              <w:left w:val="single" w:sz="6" w:space="0" w:color="auto"/>
              <w:bottom w:val="single" w:sz="6" w:space="0" w:color="auto"/>
              <w:right w:val="single" w:sz="6" w:space="0" w:color="auto"/>
            </w:tcBorders>
          </w:tcPr>
          <w:p w14:paraId="39C6A529" w14:textId="77777777" w:rsidR="002A18F2" w:rsidRPr="006940C3" w:rsidRDefault="002A18F2" w:rsidP="00E1588D">
            <w:pPr>
              <w:rPr>
                <w:rFonts w:ascii="Calibri" w:hAnsi="Calibri" w:cs="Arial"/>
                <w:sz w:val="20"/>
              </w:rPr>
            </w:pPr>
          </w:p>
        </w:tc>
      </w:tr>
    </w:tbl>
    <w:p w14:paraId="7D226423" w14:textId="3768EE7F" w:rsidR="002A18F2" w:rsidRDefault="002A18F2" w:rsidP="002A18F2">
      <w:pPr>
        <w:spacing w:before="60" w:after="60"/>
        <w:rPr>
          <w:rFonts w:ascii="Calibri" w:hAnsi="Calibri" w:cs="Arial"/>
          <w:b/>
          <w:color w:val="FFFFFF"/>
          <w:sz w:val="28"/>
          <w:szCs w:val="28"/>
        </w:rPr>
      </w:pPr>
    </w:p>
    <w:p w14:paraId="77CB04C3" w14:textId="77777777" w:rsidR="0031737F" w:rsidRDefault="0031737F" w:rsidP="002A18F2">
      <w:pPr>
        <w:spacing w:before="60" w:after="60"/>
        <w:rPr>
          <w:rFonts w:ascii="Calibri" w:hAnsi="Calibri" w:cs="Arial"/>
          <w:b/>
          <w:color w:val="FFFFFF"/>
          <w:sz w:val="28"/>
          <w:szCs w:val="28"/>
        </w:rPr>
      </w:pPr>
    </w:p>
    <w:p w14:paraId="2A6ECE28" w14:textId="77777777" w:rsidR="0031737F" w:rsidRDefault="0031737F" w:rsidP="002A18F2">
      <w:pPr>
        <w:spacing w:before="60" w:after="60"/>
        <w:rPr>
          <w:rFonts w:ascii="Calibri" w:hAnsi="Calibri" w:cs="Arial"/>
          <w:b/>
          <w:color w:val="FFFFFF"/>
          <w:sz w:val="28"/>
          <w:szCs w:val="28"/>
        </w:rPr>
      </w:pPr>
    </w:p>
    <w:p w14:paraId="0E38E2C4" w14:textId="77777777" w:rsidR="0031737F" w:rsidRDefault="0031737F" w:rsidP="002A18F2">
      <w:pPr>
        <w:spacing w:before="60" w:after="60"/>
        <w:rPr>
          <w:rFonts w:ascii="Calibri" w:hAnsi="Calibri" w:cs="Arial"/>
          <w:b/>
          <w:color w:val="FFFFFF"/>
          <w:sz w:val="28"/>
          <w:szCs w:val="28"/>
        </w:rPr>
      </w:pPr>
    </w:p>
    <w:p w14:paraId="7E852D8E" w14:textId="77777777" w:rsidR="0031737F" w:rsidRDefault="0031737F" w:rsidP="002A18F2">
      <w:pPr>
        <w:spacing w:before="60" w:after="60"/>
        <w:rPr>
          <w:rFonts w:ascii="Calibri" w:hAnsi="Calibri" w:cs="Arial"/>
          <w:b/>
          <w:color w:val="FFFFFF"/>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A18F2" w:rsidRPr="00A66939" w14:paraId="634110EA" w14:textId="77777777" w:rsidTr="00E60DBC">
        <w:tc>
          <w:tcPr>
            <w:tcW w:w="10490" w:type="dxa"/>
            <w:tcBorders>
              <w:top w:val="nil"/>
              <w:left w:val="nil"/>
              <w:bottom w:val="nil"/>
              <w:right w:val="nil"/>
            </w:tcBorders>
            <w:shd w:val="clear" w:color="auto" w:fill="DDDDDD"/>
          </w:tcPr>
          <w:p w14:paraId="2B68819C" w14:textId="77777777" w:rsidR="002A18F2" w:rsidRPr="00D402A9" w:rsidRDefault="002A18F2" w:rsidP="00E1588D">
            <w:pPr>
              <w:spacing w:before="60" w:after="60"/>
              <w:rPr>
                <w:rFonts w:ascii="Calibri" w:hAnsi="Calibri" w:cs="Arial"/>
                <w:b/>
                <w:sz w:val="28"/>
                <w:szCs w:val="28"/>
              </w:rPr>
            </w:pPr>
            <w:r w:rsidRPr="00D402A9">
              <w:rPr>
                <w:rFonts w:ascii="Calibri" w:hAnsi="Calibri" w:cs="Arial"/>
                <w:b/>
                <w:sz w:val="28"/>
                <w:szCs w:val="28"/>
              </w:rPr>
              <w:lastRenderedPageBreak/>
              <w:t>5.   Relevant Knowledge, Experience &amp; Skills</w:t>
            </w:r>
          </w:p>
        </w:tc>
      </w:tr>
    </w:tbl>
    <w:p w14:paraId="5232D9A4" w14:textId="77777777" w:rsidR="002A18F2" w:rsidRPr="006940C3" w:rsidRDefault="002A18F2" w:rsidP="002A18F2">
      <w:pPr>
        <w:rPr>
          <w:rFonts w:ascii="Calibri" w:hAnsi="Calibri" w:cs="Arial"/>
          <w:sz w:val="12"/>
          <w:szCs w:val="12"/>
        </w:rPr>
      </w:pPr>
    </w:p>
    <w:p w14:paraId="03D4535B" w14:textId="6934AB94" w:rsidR="002A18F2" w:rsidRPr="00416AB6" w:rsidRDefault="002A18F2" w:rsidP="002A18F2">
      <w:pPr>
        <w:spacing w:after="120"/>
        <w:rPr>
          <w:rFonts w:ascii="Calibri" w:hAnsi="Calibri" w:cs="Arial"/>
          <w:sz w:val="20"/>
        </w:rPr>
      </w:pPr>
      <w:r>
        <w:rPr>
          <w:rFonts w:ascii="Calibri" w:hAnsi="Calibri" w:cs="Arial"/>
          <w:sz w:val="20"/>
        </w:rPr>
        <w:t>Please tell us how your knowledge, experience and skills meet the job requirements</w:t>
      </w:r>
      <w:r w:rsidR="002018B5">
        <w:rPr>
          <w:rFonts w:ascii="Calibri" w:hAnsi="Calibri" w:cs="Arial"/>
          <w:sz w:val="20"/>
        </w:rPr>
        <w:t>.</w:t>
      </w:r>
    </w:p>
    <w:tbl>
      <w:tblPr>
        <w:tblW w:w="10382" w:type="dxa"/>
        <w:tblInd w:w="108" w:type="dxa"/>
        <w:tblLayout w:type="fixed"/>
        <w:tblLook w:val="0000" w:firstRow="0" w:lastRow="0" w:firstColumn="0" w:lastColumn="0" w:noHBand="0" w:noVBand="0"/>
      </w:tblPr>
      <w:tblGrid>
        <w:gridCol w:w="10382"/>
      </w:tblGrid>
      <w:tr w:rsidR="002A18F2" w:rsidRPr="00707CE8" w14:paraId="0B842D2E" w14:textId="77777777" w:rsidTr="00E1588D">
        <w:trPr>
          <w:cantSplit/>
          <w:trHeight w:val="13719"/>
        </w:trPr>
        <w:tc>
          <w:tcPr>
            <w:tcW w:w="10382" w:type="dxa"/>
            <w:tcBorders>
              <w:top w:val="single" w:sz="6" w:space="0" w:color="auto"/>
              <w:left w:val="single" w:sz="6" w:space="0" w:color="auto"/>
              <w:bottom w:val="single" w:sz="6" w:space="0" w:color="auto"/>
              <w:right w:val="single" w:sz="6" w:space="0" w:color="auto"/>
            </w:tcBorders>
          </w:tcPr>
          <w:p w14:paraId="038E7752" w14:textId="77777777" w:rsidR="002A18F2" w:rsidRPr="00707CE8" w:rsidRDefault="002A18F2" w:rsidP="00E1588D">
            <w:pPr>
              <w:rPr>
                <w:rFonts w:ascii="Calibri" w:hAnsi="Calibri" w:cs="Arial"/>
                <w:sz w:val="23"/>
                <w:szCs w:val="23"/>
              </w:rPr>
            </w:pPr>
          </w:p>
        </w:tc>
      </w:tr>
    </w:tbl>
    <w:p w14:paraId="68C5ED83" w14:textId="77777777" w:rsidR="002A18F2" w:rsidRPr="00CF4500" w:rsidRDefault="002A18F2" w:rsidP="002A18F2">
      <w:pPr>
        <w:rPr>
          <w:rFonts w:ascii="Calibri" w:hAnsi="Calibri" w:cs="Arial"/>
          <w:sz w:val="20"/>
        </w:rPr>
      </w:pPr>
    </w:p>
    <w:p w14:paraId="0C35B673" w14:textId="77777777" w:rsidR="002A18F2" w:rsidRPr="00CF4500" w:rsidRDefault="002A18F2" w:rsidP="002A18F2">
      <w:pPr>
        <w:rPr>
          <w:rFonts w:ascii="Calibri" w:hAnsi="Calibri" w:cs="Arial"/>
          <w:b/>
          <w:color w:val="FFFFFF"/>
          <w:sz w:val="20"/>
        </w:rPr>
      </w:pPr>
      <w:r>
        <w:rPr>
          <w:rFonts w:ascii="Calibri" w:hAnsi="Calibri" w:cs="Arial"/>
          <w:sz w:val="27"/>
          <w:szCs w:val="27"/>
        </w:rP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946C12" w:rsidRPr="00A66939" w14:paraId="01E78C4D" w14:textId="77777777" w:rsidTr="00E60DBC">
        <w:tc>
          <w:tcPr>
            <w:tcW w:w="10490" w:type="dxa"/>
            <w:tcBorders>
              <w:top w:val="nil"/>
              <w:left w:val="nil"/>
              <w:bottom w:val="nil"/>
              <w:right w:val="nil"/>
            </w:tcBorders>
            <w:shd w:val="clear" w:color="auto" w:fill="DDDDDD"/>
          </w:tcPr>
          <w:p w14:paraId="03196FED" w14:textId="38BB17E6" w:rsidR="00946C12" w:rsidRPr="00D402A9" w:rsidRDefault="006B4259" w:rsidP="00E1588D">
            <w:pPr>
              <w:spacing w:before="60" w:after="60"/>
              <w:rPr>
                <w:rFonts w:ascii="Calibri" w:hAnsi="Calibri" w:cs="Arial"/>
                <w:b/>
                <w:sz w:val="28"/>
                <w:szCs w:val="28"/>
              </w:rPr>
            </w:pPr>
            <w:r>
              <w:rPr>
                <w:rFonts w:ascii="Calibri" w:hAnsi="Calibri" w:cs="Arial"/>
                <w:b/>
                <w:sz w:val="28"/>
                <w:szCs w:val="28"/>
              </w:rPr>
              <w:lastRenderedPageBreak/>
              <w:t>6</w:t>
            </w:r>
            <w:r w:rsidR="00946C12" w:rsidRPr="00D402A9">
              <w:rPr>
                <w:rFonts w:ascii="Calibri" w:hAnsi="Calibri" w:cs="Arial"/>
                <w:b/>
                <w:sz w:val="28"/>
                <w:szCs w:val="28"/>
              </w:rPr>
              <w:t>.   References</w:t>
            </w:r>
          </w:p>
        </w:tc>
      </w:tr>
    </w:tbl>
    <w:p w14:paraId="2AFE181B" w14:textId="77777777" w:rsidR="00946C12" w:rsidRPr="006940C3" w:rsidRDefault="00946C12" w:rsidP="00946C12">
      <w:pPr>
        <w:rPr>
          <w:rFonts w:ascii="Calibri" w:hAnsi="Calibri" w:cs="Arial"/>
          <w:sz w:val="12"/>
          <w:szCs w:val="12"/>
        </w:rPr>
      </w:pPr>
    </w:p>
    <w:p w14:paraId="70EF7BC6" w14:textId="5E8C93BC" w:rsidR="00946C12" w:rsidRPr="00CF4500" w:rsidRDefault="00946C12" w:rsidP="00946C12">
      <w:pPr>
        <w:ind w:right="-281"/>
        <w:jc w:val="both"/>
        <w:rPr>
          <w:rFonts w:ascii="Calibri" w:hAnsi="Calibri" w:cs="Arial"/>
          <w:sz w:val="20"/>
        </w:rPr>
      </w:pPr>
      <w:r w:rsidRPr="00CF4500">
        <w:rPr>
          <w:rFonts w:ascii="Calibri" w:hAnsi="Calibri" w:cs="Arial"/>
          <w:sz w:val="20"/>
        </w:rPr>
        <w:t>Please give the name, address and status of two pe</w:t>
      </w:r>
      <w:r w:rsidR="00C40D31">
        <w:rPr>
          <w:rFonts w:ascii="Calibri" w:hAnsi="Calibri" w:cs="Arial"/>
          <w:sz w:val="20"/>
        </w:rPr>
        <w:t>ople</w:t>
      </w:r>
      <w:r w:rsidRPr="00CF4500">
        <w:rPr>
          <w:rFonts w:ascii="Calibri" w:hAnsi="Calibri" w:cs="Arial"/>
          <w:sz w:val="20"/>
        </w:rPr>
        <w:t xml:space="preserve"> who can support your application and who have agreed to their names being used.  Unless there are good reasons to the contrary, one of the referees should represent your present employer.</w:t>
      </w:r>
      <w:r w:rsidR="00E1588D">
        <w:rPr>
          <w:rFonts w:ascii="Calibri" w:hAnsi="Calibri" w:cs="Arial"/>
          <w:sz w:val="20"/>
        </w:rPr>
        <w:t xml:space="preserve"> If you are currently employed </w:t>
      </w:r>
      <w:r w:rsidR="00A92CF3">
        <w:rPr>
          <w:rFonts w:ascii="Calibri" w:hAnsi="Calibri" w:cs="Arial"/>
          <w:sz w:val="20"/>
        </w:rPr>
        <w:t xml:space="preserve">in a </w:t>
      </w:r>
      <w:r w:rsidR="007665CF">
        <w:rPr>
          <w:rFonts w:ascii="Calibri" w:hAnsi="Calibri" w:cs="Arial"/>
          <w:sz w:val="20"/>
        </w:rPr>
        <w:t>s</w:t>
      </w:r>
      <w:r w:rsidR="00A92CF3">
        <w:rPr>
          <w:rFonts w:ascii="Calibri" w:hAnsi="Calibri" w:cs="Arial"/>
          <w:sz w:val="20"/>
        </w:rPr>
        <w:t xml:space="preserve">chool, one referee </w:t>
      </w:r>
      <w:r w:rsidR="00A92CF3" w:rsidRPr="00A92CF3">
        <w:rPr>
          <w:rFonts w:ascii="Calibri" w:hAnsi="Calibri" w:cs="Arial"/>
          <w:b/>
          <w:sz w:val="20"/>
        </w:rPr>
        <w:t>must</w:t>
      </w:r>
      <w:r w:rsidR="00A92CF3">
        <w:rPr>
          <w:rFonts w:ascii="Calibri" w:hAnsi="Calibri" w:cs="Arial"/>
          <w:sz w:val="20"/>
        </w:rPr>
        <w:t xml:space="preserve"> be the Headteacher.</w:t>
      </w:r>
      <w:r w:rsidR="00830A81">
        <w:rPr>
          <w:rFonts w:ascii="Calibri" w:hAnsi="Calibri" w:cs="Arial"/>
          <w:sz w:val="20"/>
        </w:rPr>
        <w:t xml:space="preserve"> </w:t>
      </w:r>
    </w:p>
    <w:p w14:paraId="26376B54" w14:textId="77777777" w:rsidR="00946C12" w:rsidRPr="00D402A9" w:rsidRDefault="00946C12" w:rsidP="00946C12">
      <w:pPr>
        <w:spacing w:after="60"/>
        <w:jc w:val="both"/>
        <w:rPr>
          <w:rFonts w:ascii="Calibri" w:hAnsi="Calibri" w:cs="Arial"/>
          <w:b/>
          <w:sz w:val="20"/>
        </w:rPr>
      </w:pPr>
      <w:r w:rsidRPr="00D402A9">
        <w:rPr>
          <w:rFonts w:ascii="Calibri" w:hAnsi="Calibri" w:cs="Arial"/>
          <w:b/>
          <w:sz w:val="20"/>
        </w:rPr>
        <w:t>Reference 1</w:t>
      </w:r>
    </w:p>
    <w:tbl>
      <w:tblPr>
        <w:tblW w:w="10490" w:type="dxa"/>
        <w:tblInd w:w="108" w:type="dxa"/>
        <w:tblLayout w:type="fixed"/>
        <w:tblLook w:val="04A0" w:firstRow="1" w:lastRow="0" w:firstColumn="1" w:lastColumn="0" w:noHBand="0" w:noVBand="1"/>
      </w:tblPr>
      <w:tblGrid>
        <w:gridCol w:w="1985"/>
        <w:gridCol w:w="3685"/>
        <w:gridCol w:w="1134"/>
        <w:gridCol w:w="3686"/>
      </w:tblGrid>
      <w:tr w:rsidR="00946C12" w:rsidRPr="00901994" w14:paraId="7EDB5E49" w14:textId="77777777" w:rsidTr="00E1588D">
        <w:tc>
          <w:tcPr>
            <w:tcW w:w="1985" w:type="dxa"/>
            <w:tcBorders>
              <w:right w:val="single" w:sz="4" w:space="0" w:color="auto"/>
            </w:tcBorders>
          </w:tcPr>
          <w:p w14:paraId="371D2DF0"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Name:</w:t>
            </w:r>
          </w:p>
        </w:tc>
        <w:tc>
          <w:tcPr>
            <w:tcW w:w="3685" w:type="dxa"/>
            <w:tcBorders>
              <w:top w:val="single" w:sz="4" w:space="0" w:color="auto"/>
              <w:left w:val="single" w:sz="4" w:space="0" w:color="auto"/>
              <w:bottom w:val="single" w:sz="4" w:space="0" w:color="auto"/>
              <w:right w:val="single" w:sz="4" w:space="0" w:color="auto"/>
            </w:tcBorders>
          </w:tcPr>
          <w:p w14:paraId="75782168" w14:textId="77777777" w:rsidR="00946C12" w:rsidRPr="00901994" w:rsidRDefault="00946C12" w:rsidP="00E1588D">
            <w:pPr>
              <w:spacing w:before="20" w:after="20"/>
              <w:rPr>
                <w:rFonts w:ascii="Calibri" w:hAnsi="Calibri" w:cs="Arial"/>
                <w:sz w:val="20"/>
              </w:rPr>
            </w:pPr>
          </w:p>
        </w:tc>
        <w:tc>
          <w:tcPr>
            <w:tcW w:w="1134" w:type="dxa"/>
            <w:tcBorders>
              <w:left w:val="single" w:sz="4" w:space="0" w:color="auto"/>
              <w:right w:val="single" w:sz="4" w:space="0" w:color="auto"/>
            </w:tcBorders>
          </w:tcPr>
          <w:p w14:paraId="1CA68F17" w14:textId="77777777" w:rsidR="00946C12" w:rsidRPr="00901994" w:rsidRDefault="00946C12" w:rsidP="00E1588D">
            <w:pPr>
              <w:spacing w:before="20" w:after="20"/>
              <w:jc w:val="right"/>
              <w:rPr>
                <w:rFonts w:ascii="Calibri" w:hAnsi="Calibri" w:cs="Arial"/>
                <w:sz w:val="20"/>
              </w:rPr>
            </w:pPr>
            <w:r>
              <w:rPr>
                <w:rFonts w:ascii="Calibri" w:hAnsi="Calibri" w:cs="Arial"/>
                <w:sz w:val="20"/>
              </w:rPr>
              <w:t>Position:</w:t>
            </w:r>
          </w:p>
        </w:tc>
        <w:tc>
          <w:tcPr>
            <w:tcW w:w="3686" w:type="dxa"/>
            <w:tcBorders>
              <w:top w:val="single" w:sz="4" w:space="0" w:color="auto"/>
              <w:left w:val="single" w:sz="4" w:space="0" w:color="auto"/>
              <w:bottom w:val="single" w:sz="4" w:space="0" w:color="auto"/>
              <w:right w:val="single" w:sz="4" w:space="0" w:color="auto"/>
            </w:tcBorders>
          </w:tcPr>
          <w:p w14:paraId="3CCC2605" w14:textId="77777777" w:rsidR="00946C12" w:rsidRPr="00901994" w:rsidRDefault="00946C12" w:rsidP="00E1588D">
            <w:pPr>
              <w:spacing w:before="20" w:after="20"/>
              <w:rPr>
                <w:rFonts w:ascii="Calibri" w:hAnsi="Calibri" w:cs="Arial"/>
                <w:sz w:val="20"/>
              </w:rPr>
            </w:pPr>
          </w:p>
        </w:tc>
      </w:tr>
    </w:tbl>
    <w:p w14:paraId="40BD19DE" w14:textId="77777777" w:rsidR="00946C12" w:rsidRPr="00901994" w:rsidRDefault="00946C12" w:rsidP="00946C1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6237"/>
      </w:tblGrid>
      <w:tr w:rsidR="00946C12" w:rsidRPr="00901994" w14:paraId="7B428B95" w14:textId="77777777" w:rsidTr="00E1588D">
        <w:tc>
          <w:tcPr>
            <w:tcW w:w="1985" w:type="dxa"/>
            <w:tcBorders>
              <w:right w:val="single" w:sz="4" w:space="0" w:color="auto"/>
            </w:tcBorders>
          </w:tcPr>
          <w:p w14:paraId="31964386" w14:textId="77777777" w:rsidR="00946C12" w:rsidRPr="00901994" w:rsidRDefault="00946C12" w:rsidP="00E1588D">
            <w:pPr>
              <w:rPr>
                <w:rFonts w:ascii="Calibri" w:hAnsi="Calibri" w:cs="Arial"/>
                <w:sz w:val="20"/>
              </w:rPr>
            </w:pPr>
            <w:r w:rsidRPr="00901994">
              <w:rPr>
                <w:rFonts w:ascii="Calibri" w:hAnsi="Calibri" w:cs="Arial"/>
                <w:sz w:val="20"/>
              </w:rPr>
              <w:t>Address:</w:t>
            </w:r>
          </w:p>
        </w:tc>
        <w:tc>
          <w:tcPr>
            <w:tcW w:w="8505" w:type="dxa"/>
            <w:gridSpan w:val="9"/>
            <w:tcBorders>
              <w:top w:val="single" w:sz="4" w:space="0" w:color="auto"/>
              <w:left w:val="single" w:sz="4" w:space="0" w:color="auto"/>
              <w:bottom w:val="single" w:sz="4" w:space="0" w:color="auto"/>
              <w:right w:val="single" w:sz="4" w:space="0" w:color="auto"/>
            </w:tcBorders>
          </w:tcPr>
          <w:p w14:paraId="6CA93867" w14:textId="77777777" w:rsidR="00946C12" w:rsidRPr="00901994" w:rsidRDefault="00946C12" w:rsidP="00E1588D">
            <w:pPr>
              <w:rPr>
                <w:rFonts w:ascii="Calibri" w:hAnsi="Calibri" w:cs="Arial"/>
                <w:sz w:val="20"/>
              </w:rPr>
            </w:pPr>
          </w:p>
          <w:p w14:paraId="32E5C79F" w14:textId="77777777" w:rsidR="00946C12" w:rsidRPr="00901994" w:rsidRDefault="00946C12" w:rsidP="00E1588D">
            <w:pPr>
              <w:rPr>
                <w:rFonts w:ascii="Calibri" w:hAnsi="Calibri" w:cs="Arial"/>
                <w:sz w:val="20"/>
              </w:rPr>
            </w:pPr>
          </w:p>
          <w:p w14:paraId="3427F082" w14:textId="77777777" w:rsidR="00946C12" w:rsidRPr="00901994" w:rsidRDefault="00946C12" w:rsidP="00E1588D">
            <w:pPr>
              <w:rPr>
                <w:rFonts w:ascii="Calibri" w:hAnsi="Calibri" w:cs="Arial"/>
                <w:sz w:val="20"/>
              </w:rPr>
            </w:pPr>
          </w:p>
        </w:tc>
      </w:tr>
      <w:tr w:rsidR="00946C12" w:rsidRPr="00901994" w14:paraId="4FE990C9" w14:textId="77777777" w:rsidTr="00E1588D">
        <w:tc>
          <w:tcPr>
            <w:tcW w:w="10490" w:type="dxa"/>
            <w:gridSpan w:val="10"/>
          </w:tcPr>
          <w:p w14:paraId="42F1C399" w14:textId="77777777" w:rsidR="00946C12" w:rsidRPr="00901994" w:rsidRDefault="00946C12" w:rsidP="00E1588D">
            <w:pPr>
              <w:rPr>
                <w:rFonts w:ascii="Calibri" w:hAnsi="Calibri" w:cs="Arial"/>
                <w:sz w:val="8"/>
                <w:szCs w:val="8"/>
              </w:rPr>
            </w:pPr>
          </w:p>
        </w:tc>
      </w:tr>
      <w:tr w:rsidR="00946C12" w:rsidRPr="00901994" w14:paraId="08CC0711" w14:textId="77777777" w:rsidTr="00E1588D">
        <w:tc>
          <w:tcPr>
            <w:tcW w:w="1985" w:type="dxa"/>
            <w:tcBorders>
              <w:right w:val="single" w:sz="4" w:space="0" w:color="auto"/>
            </w:tcBorders>
          </w:tcPr>
          <w:p w14:paraId="4E643E71"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Post Code:</w:t>
            </w:r>
          </w:p>
        </w:tc>
        <w:tc>
          <w:tcPr>
            <w:tcW w:w="283" w:type="dxa"/>
            <w:tcBorders>
              <w:top w:val="single" w:sz="4" w:space="0" w:color="auto"/>
              <w:left w:val="single" w:sz="4" w:space="0" w:color="auto"/>
              <w:bottom w:val="single" w:sz="4" w:space="0" w:color="auto"/>
              <w:right w:val="single" w:sz="4" w:space="0" w:color="auto"/>
            </w:tcBorders>
          </w:tcPr>
          <w:p w14:paraId="76BC6391"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3444AECF"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49F2FBDD"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09B51DC3" w14:textId="77777777" w:rsidR="00946C12" w:rsidRPr="00901994" w:rsidRDefault="00946C12" w:rsidP="00E1588D">
            <w:pPr>
              <w:spacing w:before="20" w:after="20"/>
              <w:rPr>
                <w:rFonts w:ascii="Calibri" w:hAnsi="Calibri" w:cs="Arial"/>
                <w:sz w:val="20"/>
              </w:rPr>
            </w:pPr>
          </w:p>
        </w:tc>
        <w:tc>
          <w:tcPr>
            <w:tcW w:w="283" w:type="dxa"/>
            <w:tcBorders>
              <w:left w:val="single" w:sz="4" w:space="0" w:color="auto"/>
              <w:right w:val="single" w:sz="4" w:space="0" w:color="auto"/>
            </w:tcBorders>
          </w:tcPr>
          <w:p w14:paraId="04437877"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B7130AB"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3064D5E1"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76DF6B3" w14:textId="77777777" w:rsidR="00946C12" w:rsidRPr="00901994" w:rsidRDefault="00946C12" w:rsidP="00E1588D">
            <w:pPr>
              <w:spacing w:before="20" w:after="20"/>
              <w:rPr>
                <w:rFonts w:ascii="Calibri" w:hAnsi="Calibri" w:cs="Arial"/>
                <w:sz w:val="20"/>
              </w:rPr>
            </w:pPr>
          </w:p>
        </w:tc>
        <w:tc>
          <w:tcPr>
            <w:tcW w:w="6237" w:type="dxa"/>
            <w:tcBorders>
              <w:left w:val="single" w:sz="4" w:space="0" w:color="auto"/>
            </w:tcBorders>
          </w:tcPr>
          <w:p w14:paraId="409E0253" w14:textId="77777777" w:rsidR="00946C12" w:rsidRPr="00901994" w:rsidRDefault="00946C12" w:rsidP="00E1588D">
            <w:pPr>
              <w:spacing w:before="20" w:after="20"/>
              <w:rPr>
                <w:rFonts w:ascii="Calibri" w:hAnsi="Calibri" w:cs="Arial"/>
                <w:sz w:val="20"/>
              </w:rPr>
            </w:pPr>
          </w:p>
        </w:tc>
      </w:tr>
    </w:tbl>
    <w:p w14:paraId="1637D3A5" w14:textId="77777777" w:rsidR="00946C12" w:rsidRPr="00901994" w:rsidRDefault="00946C12" w:rsidP="00946C1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283"/>
        <w:gridCol w:w="284"/>
        <w:gridCol w:w="283"/>
        <w:gridCol w:w="284"/>
        <w:gridCol w:w="283"/>
        <w:gridCol w:w="851"/>
        <w:gridCol w:w="3969"/>
      </w:tblGrid>
      <w:tr w:rsidR="00946C12" w:rsidRPr="00901994" w14:paraId="3B7B828B" w14:textId="77777777" w:rsidTr="00E1588D">
        <w:tc>
          <w:tcPr>
            <w:tcW w:w="1985" w:type="dxa"/>
            <w:tcBorders>
              <w:right w:val="single" w:sz="4" w:space="0" w:color="auto"/>
            </w:tcBorders>
          </w:tcPr>
          <w:p w14:paraId="76BF2AD1"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Telephone N°:</w:t>
            </w:r>
          </w:p>
        </w:tc>
        <w:tc>
          <w:tcPr>
            <w:tcW w:w="283" w:type="dxa"/>
            <w:tcBorders>
              <w:top w:val="single" w:sz="4" w:space="0" w:color="auto"/>
              <w:left w:val="single" w:sz="4" w:space="0" w:color="auto"/>
              <w:bottom w:val="single" w:sz="4" w:space="0" w:color="auto"/>
              <w:right w:val="single" w:sz="4" w:space="0" w:color="auto"/>
            </w:tcBorders>
          </w:tcPr>
          <w:p w14:paraId="1EDA97E0"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3014145"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2231C631"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A8CFC45"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3DB6E54B" w14:textId="77777777" w:rsidR="00946C12" w:rsidRPr="00901994" w:rsidRDefault="00946C12" w:rsidP="00E1588D">
            <w:pPr>
              <w:spacing w:before="20" w:after="20"/>
              <w:rPr>
                <w:rFonts w:ascii="Calibri" w:hAnsi="Calibri" w:cs="Arial"/>
                <w:sz w:val="20"/>
              </w:rPr>
            </w:pPr>
          </w:p>
        </w:tc>
        <w:tc>
          <w:tcPr>
            <w:tcW w:w="284" w:type="dxa"/>
            <w:tcBorders>
              <w:left w:val="single" w:sz="4" w:space="0" w:color="auto"/>
              <w:right w:val="single" w:sz="4" w:space="0" w:color="auto"/>
            </w:tcBorders>
          </w:tcPr>
          <w:p w14:paraId="2C873C3F" w14:textId="77777777" w:rsidR="00946C12" w:rsidRPr="00901994" w:rsidRDefault="00946C12" w:rsidP="00E1588D">
            <w:pPr>
              <w:spacing w:before="20" w:after="20"/>
              <w:rPr>
                <w:rFonts w:ascii="Calibri" w:hAnsi="Calibri" w:cs="Arial"/>
                <w:sz w:val="12"/>
                <w:szCs w:val="12"/>
              </w:rPr>
            </w:pPr>
          </w:p>
        </w:tc>
        <w:tc>
          <w:tcPr>
            <w:tcW w:w="283" w:type="dxa"/>
            <w:tcBorders>
              <w:top w:val="single" w:sz="4" w:space="0" w:color="auto"/>
              <w:left w:val="single" w:sz="4" w:space="0" w:color="auto"/>
              <w:bottom w:val="single" w:sz="4" w:space="0" w:color="auto"/>
              <w:right w:val="single" w:sz="4" w:space="0" w:color="auto"/>
            </w:tcBorders>
          </w:tcPr>
          <w:p w14:paraId="5B1F1A19"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5339096C"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4E2B53FE"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6F42165B"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55608E27"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743A59FD" w14:textId="77777777" w:rsidR="00946C12" w:rsidRPr="00901994" w:rsidRDefault="00946C12" w:rsidP="00E1588D">
            <w:pPr>
              <w:spacing w:before="20" w:after="20"/>
              <w:rPr>
                <w:rFonts w:ascii="Calibri" w:hAnsi="Calibri" w:cs="Arial"/>
                <w:sz w:val="20"/>
              </w:rPr>
            </w:pPr>
          </w:p>
        </w:tc>
        <w:tc>
          <w:tcPr>
            <w:tcW w:w="283" w:type="dxa"/>
            <w:tcBorders>
              <w:left w:val="single" w:sz="4" w:space="0" w:color="auto"/>
            </w:tcBorders>
          </w:tcPr>
          <w:p w14:paraId="7D9B275B" w14:textId="77777777" w:rsidR="00946C12" w:rsidRPr="00901994" w:rsidRDefault="00946C12" w:rsidP="00E1588D">
            <w:pPr>
              <w:spacing w:before="20" w:after="20"/>
              <w:jc w:val="right"/>
              <w:rPr>
                <w:rFonts w:ascii="Calibri" w:hAnsi="Calibri" w:cs="Arial"/>
                <w:sz w:val="20"/>
              </w:rPr>
            </w:pPr>
          </w:p>
        </w:tc>
        <w:tc>
          <w:tcPr>
            <w:tcW w:w="851" w:type="dxa"/>
            <w:tcBorders>
              <w:right w:val="single" w:sz="4" w:space="0" w:color="auto"/>
            </w:tcBorders>
          </w:tcPr>
          <w:p w14:paraId="4441D65A"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Email:</w:t>
            </w:r>
          </w:p>
        </w:tc>
        <w:tc>
          <w:tcPr>
            <w:tcW w:w="3969" w:type="dxa"/>
            <w:tcBorders>
              <w:top w:val="single" w:sz="4" w:space="0" w:color="auto"/>
              <w:left w:val="single" w:sz="4" w:space="0" w:color="auto"/>
              <w:bottom w:val="single" w:sz="4" w:space="0" w:color="auto"/>
              <w:right w:val="single" w:sz="4" w:space="0" w:color="auto"/>
            </w:tcBorders>
          </w:tcPr>
          <w:p w14:paraId="2CC9241F" w14:textId="77777777" w:rsidR="00946C12" w:rsidRPr="00901994" w:rsidRDefault="00946C12" w:rsidP="00E1588D">
            <w:pPr>
              <w:spacing w:before="20" w:after="20"/>
              <w:rPr>
                <w:rFonts w:ascii="Calibri" w:hAnsi="Calibri" w:cs="Arial"/>
                <w:sz w:val="20"/>
              </w:rPr>
            </w:pPr>
          </w:p>
        </w:tc>
      </w:tr>
    </w:tbl>
    <w:p w14:paraId="0C4BDAB4" w14:textId="77777777" w:rsidR="00946C12" w:rsidRPr="0063400C" w:rsidRDefault="00946C12" w:rsidP="00946C12">
      <w:pPr>
        <w:jc w:val="both"/>
        <w:rPr>
          <w:rFonts w:ascii="Calibri" w:hAnsi="Calibri" w:cs="Arial"/>
          <w:sz w:val="22"/>
          <w:szCs w:val="22"/>
        </w:rPr>
      </w:pPr>
    </w:p>
    <w:p w14:paraId="5511D473" w14:textId="77777777" w:rsidR="00946C12" w:rsidRPr="00D402A9" w:rsidRDefault="00946C12" w:rsidP="00946C12">
      <w:pPr>
        <w:spacing w:after="60"/>
        <w:jc w:val="both"/>
        <w:rPr>
          <w:rFonts w:ascii="Calibri" w:hAnsi="Calibri" w:cs="Arial"/>
          <w:b/>
          <w:sz w:val="20"/>
        </w:rPr>
      </w:pPr>
      <w:r w:rsidRPr="00D402A9">
        <w:rPr>
          <w:rFonts w:ascii="Calibri" w:hAnsi="Calibri" w:cs="Arial"/>
          <w:b/>
          <w:sz w:val="20"/>
        </w:rPr>
        <w:t>Reference 2</w:t>
      </w:r>
    </w:p>
    <w:tbl>
      <w:tblPr>
        <w:tblW w:w="10490" w:type="dxa"/>
        <w:tblInd w:w="108" w:type="dxa"/>
        <w:tblLayout w:type="fixed"/>
        <w:tblLook w:val="04A0" w:firstRow="1" w:lastRow="0" w:firstColumn="1" w:lastColumn="0" w:noHBand="0" w:noVBand="1"/>
      </w:tblPr>
      <w:tblGrid>
        <w:gridCol w:w="1985"/>
        <w:gridCol w:w="3685"/>
        <w:gridCol w:w="1134"/>
        <w:gridCol w:w="3686"/>
      </w:tblGrid>
      <w:tr w:rsidR="00946C12" w:rsidRPr="00901994" w14:paraId="47EFFC88" w14:textId="77777777" w:rsidTr="00E1588D">
        <w:tc>
          <w:tcPr>
            <w:tcW w:w="1985" w:type="dxa"/>
            <w:tcBorders>
              <w:right w:val="single" w:sz="4" w:space="0" w:color="auto"/>
            </w:tcBorders>
          </w:tcPr>
          <w:p w14:paraId="28102E4C"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Name:</w:t>
            </w:r>
          </w:p>
        </w:tc>
        <w:tc>
          <w:tcPr>
            <w:tcW w:w="3685" w:type="dxa"/>
            <w:tcBorders>
              <w:top w:val="single" w:sz="4" w:space="0" w:color="auto"/>
              <w:left w:val="single" w:sz="4" w:space="0" w:color="auto"/>
              <w:bottom w:val="single" w:sz="4" w:space="0" w:color="auto"/>
              <w:right w:val="single" w:sz="4" w:space="0" w:color="auto"/>
            </w:tcBorders>
          </w:tcPr>
          <w:p w14:paraId="0FCCF061" w14:textId="77777777" w:rsidR="00946C12" w:rsidRPr="00901994" w:rsidRDefault="00946C12" w:rsidP="00E1588D">
            <w:pPr>
              <w:spacing w:before="20" w:after="20"/>
              <w:rPr>
                <w:rFonts w:ascii="Calibri" w:hAnsi="Calibri" w:cs="Arial"/>
                <w:sz w:val="20"/>
              </w:rPr>
            </w:pPr>
          </w:p>
        </w:tc>
        <w:tc>
          <w:tcPr>
            <w:tcW w:w="1134" w:type="dxa"/>
            <w:tcBorders>
              <w:left w:val="single" w:sz="4" w:space="0" w:color="auto"/>
              <w:right w:val="single" w:sz="4" w:space="0" w:color="auto"/>
            </w:tcBorders>
          </w:tcPr>
          <w:p w14:paraId="442E79C0" w14:textId="77777777" w:rsidR="00946C12" w:rsidRPr="00901994" w:rsidRDefault="00946C12" w:rsidP="00E1588D">
            <w:pPr>
              <w:spacing w:before="20" w:after="20"/>
              <w:jc w:val="right"/>
              <w:rPr>
                <w:rFonts w:ascii="Calibri" w:hAnsi="Calibri" w:cs="Arial"/>
                <w:sz w:val="20"/>
              </w:rPr>
            </w:pPr>
            <w:r>
              <w:rPr>
                <w:rFonts w:ascii="Calibri" w:hAnsi="Calibri" w:cs="Arial"/>
                <w:sz w:val="20"/>
              </w:rPr>
              <w:t>Position:</w:t>
            </w:r>
          </w:p>
        </w:tc>
        <w:tc>
          <w:tcPr>
            <w:tcW w:w="3686" w:type="dxa"/>
            <w:tcBorders>
              <w:top w:val="single" w:sz="4" w:space="0" w:color="auto"/>
              <w:left w:val="single" w:sz="4" w:space="0" w:color="auto"/>
              <w:bottom w:val="single" w:sz="4" w:space="0" w:color="auto"/>
              <w:right w:val="single" w:sz="4" w:space="0" w:color="auto"/>
            </w:tcBorders>
          </w:tcPr>
          <w:p w14:paraId="4601A3A6" w14:textId="77777777" w:rsidR="00946C12" w:rsidRPr="00901994" w:rsidRDefault="00946C12" w:rsidP="00E1588D">
            <w:pPr>
              <w:spacing w:before="20" w:after="20"/>
              <w:rPr>
                <w:rFonts w:ascii="Calibri" w:hAnsi="Calibri" w:cs="Arial"/>
                <w:sz w:val="20"/>
              </w:rPr>
            </w:pPr>
          </w:p>
        </w:tc>
      </w:tr>
    </w:tbl>
    <w:p w14:paraId="5CB7D674" w14:textId="77777777" w:rsidR="00946C12" w:rsidRPr="00901994" w:rsidRDefault="00946C12" w:rsidP="00946C1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6237"/>
      </w:tblGrid>
      <w:tr w:rsidR="00946C12" w:rsidRPr="00901994" w14:paraId="7EBABC55" w14:textId="77777777" w:rsidTr="00E1588D">
        <w:tc>
          <w:tcPr>
            <w:tcW w:w="1985" w:type="dxa"/>
            <w:tcBorders>
              <w:right w:val="single" w:sz="4" w:space="0" w:color="auto"/>
            </w:tcBorders>
          </w:tcPr>
          <w:p w14:paraId="13AB134F" w14:textId="77777777" w:rsidR="00946C12" w:rsidRPr="00901994" w:rsidRDefault="00946C12" w:rsidP="00E1588D">
            <w:pPr>
              <w:rPr>
                <w:rFonts w:ascii="Calibri" w:hAnsi="Calibri" w:cs="Arial"/>
                <w:sz w:val="20"/>
              </w:rPr>
            </w:pPr>
            <w:r w:rsidRPr="00901994">
              <w:rPr>
                <w:rFonts w:ascii="Calibri" w:hAnsi="Calibri" w:cs="Arial"/>
                <w:sz w:val="20"/>
              </w:rPr>
              <w:t>Address:</w:t>
            </w:r>
          </w:p>
        </w:tc>
        <w:tc>
          <w:tcPr>
            <w:tcW w:w="8505" w:type="dxa"/>
            <w:gridSpan w:val="9"/>
            <w:tcBorders>
              <w:top w:val="single" w:sz="4" w:space="0" w:color="auto"/>
              <w:left w:val="single" w:sz="4" w:space="0" w:color="auto"/>
              <w:bottom w:val="single" w:sz="4" w:space="0" w:color="auto"/>
              <w:right w:val="single" w:sz="4" w:space="0" w:color="auto"/>
            </w:tcBorders>
          </w:tcPr>
          <w:p w14:paraId="25107825" w14:textId="77777777" w:rsidR="00946C12" w:rsidRPr="00901994" w:rsidRDefault="00946C12" w:rsidP="00E1588D">
            <w:pPr>
              <w:rPr>
                <w:rFonts w:ascii="Calibri" w:hAnsi="Calibri" w:cs="Arial"/>
                <w:sz w:val="20"/>
              </w:rPr>
            </w:pPr>
          </w:p>
          <w:p w14:paraId="03DDF0FF" w14:textId="77777777" w:rsidR="00946C12" w:rsidRPr="00901994" w:rsidRDefault="00946C12" w:rsidP="00E1588D">
            <w:pPr>
              <w:rPr>
                <w:rFonts w:ascii="Calibri" w:hAnsi="Calibri" w:cs="Arial"/>
                <w:sz w:val="20"/>
              </w:rPr>
            </w:pPr>
          </w:p>
          <w:p w14:paraId="74731A09" w14:textId="77777777" w:rsidR="00946C12" w:rsidRPr="00901994" w:rsidRDefault="00946C12" w:rsidP="00E1588D">
            <w:pPr>
              <w:rPr>
                <w:rFonts w:ascii="Calibri" w:hAnsi="Calibri" w:cs="Arial"/>
                <w:sz w:val="20"/>
              </w:rPr>
            </w:pPr>
          </w:p>
        </w:tc>
      </w:tr>
      <w:tr w:rsidR="00946C12" w:rsidRPr="00901994" w14:paraId="6770F5E8" w14:textId="77777777" w:rsidTr="00E1588D">
        <w:tc>
          <w:tcPr>
            <w:tcW w:w="10490" w:type="dxa"/>
            <w:gridSpan w:val="10"/>
          </w:tcPr>
          <w:p w14:paraId="5CD80CD4" w14:textId="77777777" w:rsidR="00946C12" w:rsidRPr="00901994" w:rsidRDefault="00946C12" w:rsidP="00E1588D">
            <w:pPr>
              <w:rPr>
                <w:rFonts w:ascii="Calibri" w:hAnsi="Calibri" w:cs="Arial"/>
                <w:sz w:val="8"/>
                <w:szCs w:val="8"/>
              </w:rPr>
            </w:pPr>
          </w:p>
        </w:tc>
      </w:tr>
      <w:tr w:rsidR="00946C12" w:rsidRPr="00901994" w14:paraId="6CF39927" w14:textId="77777777" w:rsidTr="00E1588D">
        <w:tc>
          <w:tcPr>
            <w:tcW w:w="1985" w:type="dxa"/>
            <w:tcBorders>
              <w:right w:val="single" w:sz="4" w:space="0" w:color="auto"/>
            </w:tcBorders>
          </w:tcPr>
          <w:p w14:paraId="7396BDC3"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Post Code:</w:t>
            </w:r>
          </w:p>
        </w:tc>
        <w:tc>
          <w:tcPr>
            <w:tcW w:w="283" w:type="dxa"/>
            <w:tcBorders>
              <w:top w:val="single" w:sz="4" w:space="0" w:color="auto"/>
              <w:left w:val="single" w:sz="4" w:space="0" w:color="auto"/>
              <w:bottom w:val="single" w:sz="4" w:space="0" w:color="auto"/>
              <w:right w:val="single" w:sz="4" w:space="0" w:color="auto"/>
            </w:tcBorders>
          </w:tcPr>
          <w:p w14:paraId="78FAE509"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C318C92"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23EA9216"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78F30FAF" w14:textId="77777777" w:rsidR="00946C12" w:rsidRPr="00901994" w:rsidRDefault="00946C12" w:rsidP="00E1588D">
            <w:pPr>
              <w:spacing w:before="20" w:after="20"/>
              <w:rPr>
                <w:rFonts w:ascii="Calibri" w:hAnsi="Calibri" w:cs="Arial"/>
                <w:sz w:val="20"/>
              </w:rPr>
            </w:pPr>
          </w:p>
        </w:tc>
        <w:tc>
          <w:tcPr>
            <w:tcW w:w="283" w:type="dxa"/>
            <w:tcBorders>
              <w:left w:val="single" w:sz="4" w:space="0" w:color="auto"/>
              <w:right w:val="single" w:sz="4" w:space="0" w:color="auto"/>
            </w:tcBorders>
          </w:tcPr>
          <w:p w14:paraId="1FADA789"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400E917"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11FB0BA6"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6FA8F2F" w14:textId="77777777" w:rsidR="00946C12" w:rsidRPr="00901994" w:rsidRDefault="00946C12" w:rsidP="00E1588D">
            <w:pPr>
              <w:spacing w:before="20" w:after="20"/>
              <w:rPr>
                <w:rFonts w:ascii="Calibri" w:hAnsi="Calibri" w:cs="Arial"/>
                <w:sz w:val="20"/>
              </w:rPr>
            </w:pPr>
          </w:p>
        </w:tc>
        <w:tc>
          <w:tcPr>
            <w:tcW w:w="6237" w:type="dxa"/>
            <w:tcBorders>
              <w:left w:val="single" w:sz="4" w:space="0" w:color="auto"/>
            </w:tcBorders>
          </w:tcPr>
          <w:p w14:paraId="3553DA89" w14:textId="77777777" w:rsidR="00946C12" w:rsidRPr="00901994" w:rsidRDefault="00946C12" w:rsidP="00E1588D">
            <w:pPr>
              <w:spacing w:before="20" w:after="20"/>
              <w:rPr>
                <w:rFonts w:ascii="Calibri" w:hAnsi="Calibri" w:cs="Arial"/>
                <w:sz w:val="20"/>
              </w:rPr>
            </w:pPr>
          </w:p>
        </w:tc>
      </w:tr>
    </w:tbl>
    <w:p w14:paraId="58474FC6" w14:textId="77777777" w:rsidR="00946C12" w:rsidRPr="00901994" w:rsidRDefault="00946C12" w:rsidP="00946C12">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283"/>
        <w:gridCol w:w="284"/>
        <w:gridCol w:w="283"/>
        <w:gridCol w:w="284"/>
        <w:gridCol w:w="283"/>
        <w:gridCol w:w="851"/>
        <w:gridCol w:w="3969"/>
      </w:tblGrid>
      <w:tr w:rsidR="00946C12" w:rsidRPr="00901994" w14:paraId="3D483CD9" w14:textId="77777777" w:rsidTr="00E1588D">
        <w:tc>
          <w:tcPr>
            <w:tcW w:w="1985" w:type="dxa"/>
            <w:tcBorders>
              <w:right w:val="single" w:sz="4" w:space="0" w:color="auto"/>
            </w:tcBorders>
          </w:tcPr>
          <w:p w14:paraId="42CC3A44"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Telephone N°:</w:t>
            </w:r>
          </w:p>
        </w:tc>
        <w:tc>
          <w:tcPr>
            <w:tcW w:w="283" w:type="dxa"/>
            <w:tcBorders>
              <w:top w:val="single" w:sz="4" w:space="0" w:color="auto"/>
              <w:left w:val="single" w:sz="4" w:space="0" w:color="auto"/>
              <w:bottom w:val="single" w:sz="4" w:space="0" w:color="auto"/>
              <w:right w:val="single" w:sz="4" w:space="0" w:color="auto"/>
            </w:tcBorders>
          </w:tcPr>
          <w:p w14:paraId="2FE42CA7"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5F91D65C"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78D98380"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B96BDE9"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71006996" w14:textId="77777777" w:rsidR="00946C12" w:rsidRPr="00901994" w:rsidRDefault="00946C12" w:rsidP="00E1588D">
            <w:pPr>
              <w:spacing w:before="20" w:after="20"/>
              <w:rPr>
                <w:rFonts w:ascii="Calibri" w:hAnsi="Calibri" w:cs="Arial"/>
                <w:sz w:val="20"/>
              </w:rPr>
            </w:pPr>
          </w:p>
        </w:tc>
        <w:tc>
          <w:tcPr>
            <w:tcW w:w="284" w:type="dxa"/>
            <w:tcBorders>
              <w:left w:val="single" w:sz="4" w:space="0" w:color="auto"/>
              <w:right w:val="single" w:sz="4" w:space="0" w:color="auto"/>
            </w:tcBorders>
          </w:tcPr>
          <w:p w14:paraId="37DF8672" w14:textId="77777777" w:rsidR="00946C12" w:rsidRPr="00901994" w:rsidRDefault="00946C12" w:rsidP="00E1588D">
            <w:pPr>
              <w:spacing w:before="20" w:after="20"/>
              <w:rPr>
                <w:rFonts w:ascii="Calibri" w:hAnsi="Calibri" w:cs="Arial"/>
                <w:sz w:val="12"/>
                <w:szCs w:val="12"/>
              </w:rPr>
            </w:pPr>
          </w:p>
        </w:tc>
        <w:tc>
          <w:tcPr>
            <w:tcW w:w="283" w:type="dxa"/>
            <w:tcBorders>
              <w:top w:val="single" w:sz="4" w:space="0" w:color="auto"/>
              <w:left w:val="single" w:sz="4" w:space="0" w:color="auto"/>
              <w:bottom w:val="single" w:sz="4" w:space="0" w:color="auto"/>
              <w:right w:val="single" w:sz="4" w:space="0" w:color="auto"/>
            </w:tcBorders>
          </w:tcPr>
          <w:p w14:paraId="15358D12"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271B438"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1F1BA987"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03436A13" w14:textId="77777777" w:rsidR="00946C12" w:rsidRPr="00901994" w:rsidRDefault="00946C12" w:rsidP="00E1588D">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4C492010" w14:textId="77777777" w:rsidR="00946C12" w:rsidRPr="00901994" w:rsidRDefault="00946C12" w:rsidP="00E1588D">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2C5FD265" w14:textId="77777777" w:rsidR="00946C12" w:rsidRPr="00901994" w:rsidRDefault="00946C12" w:rsidP="00E1588D">
            <w:pPr>
              <w:spacing w:before="20" w:after="20"/>
              <w:rPr>
                <w:rFonts w:ascii="Calibri" w:hAnsi="Calibri" w:cs="Arial"/>
                <w:sz w:val="20"/>
              </w:rPr>
            </w:pPr>
          </w:p>
        </w:tc>
        <w:tc>
          <w:tcPr>
            <w:tcW w:w="283" w:type="dxa"/>
            <w:tcBorders>
              <w:left w:val="single" w:sz="4" w:space="0" w:color="auto"/>
            </w:tcBorders>
          </w:tcPr>
          <w:p w14:paraId="7317293B" w14:textId="77777777" w:rsidR="00946C12" w:rsidRPr="00901994" w:rsidRDefault="00946C12" w:rsidP="00E1588D">
            <w:pPr>
              <w:spacing w:before="20" w:after="20"/>
              <w:jc w:val="right"/>
              <w:rPr>
                <w:rFonts w:ascii="Calibri" w:hAnsi="Calibri" w:cs="Arial"/>
                <w:sz w:val="20"/>
              </w:rPr>
            </w:pPr>
          </w:p>
        </w:tc>
        <w:tc>
          <w:tcPr>
            <w:tcW w:w="851" w:type="dxa"/>
            <w:tcBorders>
              <w:right w:val="single" w:sz="4" w:space="0" w:color="auto"/>
            </w:tcBorders>
          </w:tcPr>
          <w:p w14:paraId="5A95B3A5" w14:textId="77777777" w:rsidR="00946C12" w:rsidRPr="00901994" w:rsidRDefault="00946C12" w:rsidP="00E1588D">
            <w:pPr>
              <w:spacing w:before="20" w:after="20"/>
              <w:rPr>
                <w:rFonts w:ascii="Calibri" w:hAnsi="Calibri" w:cs="Arial"/>
                <w:sz w:val="20"/>
              </w:rPr>
            </w:pPr>
            <w:r w:rsidRPr="00901994">
              <w:rPr>
                <w:rFonts w:ascii="Calibri" w:hAnsi="Calibri" w:cs="Arial"/>
                <w:sz w:val="20"/>
              </w:rPr>
              <w:t>Email:</w:t>
            </w:r>
          </w:p>
        </w:tc>
        <w:tc>
          <w:tcPr>
            <w:tcW w:w="3969" w:type="dxa"/>
            <w:tcBorders>
              <w:top w:val="single" w:sz="4" w:space="0" w:color="auto"/>
              <w:left w:val="single" w:sz="4" w:space="0" w:color="auto"/>
              <w:bottom w:val="single" w:sz="4" w:space="0" w:color="auto"/>
              <w:right w:val="single" w:sz="4" w:space="0" w:color="auto"/>
            </w:tcBorders>
          </w:tcPr>
          <w:p w14:paraId="3C199A7B" w14:textId="77777777" w:rsidR="00946C12" w:rsidRPr="00901994" w:rsidRDefault="00946C12" w:rsidP="00E1588D">
            <w:pPr>
              <w:spacing w:before="20" w:after="20"/>
              <w:rPr>
                <w:rFonts w:ascii="Calibri" w:hAnsi="Calibri" w:cs="Arial"/>
                <w:sz w:val="20"/>
              </w:rPr>
            </w:pPr>
          </w:p>
        </w:tc>
      </w:tr>
    </w:tbl>
    <w:p w14:paraId="17531458" w14:textId="77777777" w:rsidR="00946C12" w:rsidRPr="00901994" w:rsidRDefault="00946C12" w:rsidP="00946C12">
      <w:pPr>
        <w:jc w:val="both"/>
        <w:rPr>
          <w:rFonts w:ascii="Calibri" w:hAnsi="Calibri" w:cs="Arial"/>
          <w:sz w:val="20"/>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A18F2" w:rsidRPr="00A66939" w14:paraId="31259231" w14:textId="77777777" w:rsidTr="00E60DBC">
        <w:tc>
          <w:tcPr>
            <w:tcW w:w="10490" w:type="dxa"/>
            <w:tcBorders>
              <w:top w:val="nil"/>
              <w:left w:val="nil"/>
              <w:bottom w:val="nil"/>
              <w:right w:val="nil"/>
            </w:tcBorders>
            <w:shd w:val="clear" w:color="auto" w:fill="DDDDDD"/>
          </w:tcPr>
          <w:p w14:paraId="483B973B" w14:textId="12257564" w:rsidR="002A18F2" w:rsidRPr="00A66939" w:rsidRDefault="006B4259" w:rsidP="00E1588D">
            <w:pPr>
              <w:spacing w:before="60" w:after="60"/>
              <w:rPr>
                <w:rFonts w:ascii="Calibri" w:hAnsi="Calibri" w:cs="Arial"/>
                <w:b/>
                <w:color w:val="FFFFFF"/>
                <w:sz w:val="28"/>
                <w:szCs w:val="28"/>
              </w:rPr>
            </w:pPr>
            <w:r>
              <w:rPr>
                <w:rFonts w:ascii="Calibri" w:hAnsi="Calibri" w:cs="Arial"/>
                <w:b/>
                <w:sz w:val="28"/>
                <w:szCs w:val="28"/>
              </w:rPr>
              <w:t xml:space="preserve">7. Disclosure and Barring and Recruitment Checks </w:t>
            </w:r>
          </w:p>
        </w:tc>
      </w:tr>
    </w:tbl>
    <w:p w14:paraId="096640E3" w14:textId="77777777" w:rsidR="002A18F2" w:rsidRPr="006940C3" w:rsidRDefault="002A18F2" w:rsidP="002A18F2">
      <w:pPr>
        <w:rPr>
          <w:rFonts w:ascii="Calibri" w:hAnsi="Calibri" w:cs="Arial"/>
          <w:sz w:val="12"/>
          <w:szCs w:val="12"/>
        </w:rPr>
      </w:pPr>
    </w:p>
    <w:p w14:paraId="5F1DCC46" w14:textId="784EB388" w:rsidR="0064485E" w:rsidRDefault="00E91C5C" w:rsidP="00D539DB">
      <w:pPr>
        <w:ind w:right="-281"/>
        <w:jc w:val="both"/>
        <w:rPr>
          <w:rFonts w:ascii="Calibri" w:hAnsi="Calibri" w:cs="Arial"/>
          <w:sz w:val="20"/>
          <w:szCs w:val="16"/>
        </w:rPr>
      </w:pPr>
      <w:proofErr w:type="spellStart"/>
      <w:r>
        <w:rPr>
          <w:rFonts w:ascii="Calibri" w:hAnsi="Calibri" w:cs="Arial"/>
          <w:sz w:val="20"/>
          <w:szCs w:val="16"/>
        </w:rPr>
        <w:t>Sandwell</w:t>
      </w:r>
      <w:proofErr w:type="spellEnd"/>
      <w:r>
        <w:rPr>
          <w:rFonts w:ascii="Calibri" w:hAnsi="Calibri" w:cs="Arial"/>
          <w:sz w:val="20"/>
          <w:szCs w:val="16"/>
        </w:rPr>
        <w:t xml:space="preserve"> Academy</w:t>
      </w:r>
      <w:r w:rsidR="00220922">
        <w:rPr>
          <w:rFonts w:ascii="Calibri" w:hAnsi="Calibri" w:cs="Arial"/>
          <w:sz w:val="20"/>
          <w:szCs w:val="16"/>
        </w:rPr>
        <w:t xml:space="preserve"> </w:t>
      </w:r>
      <w:r w:rsidR="006B4259" w:rsidRPr="00171B06">
        <w:rPr>
          <w:rFonts w:ascii="Calibri" w:hAnsi="Calibri" w:cs="Arial"/>
          <w:sz w:val="20"/>
          <w:szCs w:val="16"/>
        </w:rPr>
        <w:t xml:space="preserve">is legally obligated to process an Enhanced Disclosure and Barring Service (DBS) check before making appointments. The DBS check will reveal both spent and unspent convictions, cautions, reprimands and final warnings, and any other information held by the local police that is considered relevant to the role. Any information that is ‘protected’ under the Rehabilitation of Offenders Action 1974 (Exceptions) Order 1975 (2013 and 2022) will not appear on a DBS certificate. </w:t>
      </w:r>
    </w:p>
    <w:p w14:paraId="4D3D5B90" w14:textId="77777777" w:rsidR="0064485E" w:rsidRDefault="0064485E" w:rsidP="00D539DB">
      <w:pPr>
        <w:ind w:right="-281"/>
        <w:jc w:val="both"/>
        <w:rPr>
          <w:rFonts w:ascii="Calibri" w:hAnsi="Calibri" w:cs="Arial"/>
          <w:sz w:val="20"/>
          <w:szCs w:val="16"/>
        </w:rPr>
      </w:pPr>
    </w:p>
    <w:p w14:paraId="4CBC874B" w14:textId="15327EF6" w:rsidR="00171B06" w:rsidRDefault="006B4259" w:rsidP="00D539DB">
      <w:pPr>
        <w:ind w:right="-281"/>
        <w:jc w:val="both"/>
        <w:rPr>
          <w:rFonts w:ascii="Calibri" w:hAnsi="Calibri" w:cs="Arial"/>
          <w:sz w:val="20"/>
          <w:szCs w:val="16"/>
        </w:rPr>
      </w:pPr>
      <w:r w:rsidRPr="00171B06">
        <w:rPr>
          <w:rFonts w:ascii="Calibri" w:hAnsi="Calibri" w:cs="Arial"/>
          <w:sz w:val="20"/>
          <w:szCs w:val="16"/>
        </w:rPr>
        <w:t>For posts in regulated activity, the DBS check will include a barred list check. It is an offence to seek employment in regulated activity if you are on the barred list.</w:t>
      </w:r>
    </w:p>
    <w:p w14:paraId="7E078B21" w14:textId="77777777" w:rsidR="006B4259" w:rsidRDefault="006B4259" w:rsidP="00D539DB">
      <w:pPr>
        <w:ind w:right="-281"/>
        <w:jc w:val="both"/>
        <w:rPr>
          <w:rFonts w:ascii="Calibri" w:hAnsi="Calibri" w:cs="Arial"/>
          <w:sz w:val="20"/>
          <w:szCs w:val="16"/>
        </w:rPr>
      </w:pPr>
    </w:p>
    <w:tbl>
      <w:tblPr>
        <w:tblStyle w:val="TableGrid"/>
        <w:tblW w:w="10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32423" w:themeFill="accent2" w:themeFillShade="80"/>
        <w:tblLook w:val="04A0" w:firstRow="1" w:lastRow="0" w:firstColumn="1" w:lastColumn="0" w:noHBand="0" w:noVBand="1"/>
      </w:tblPr>
      <w:tblGrid>
        <w:gridCol w:w="10483"/>
      </w:tblGrid>
      <w:tr w:rsidR="006B4259" w:rsidRPr="006B4259" w14:paraId="1CD98DEF" w14:textId="77777777" w:rsidTr="006A401C">
        <w:trPr>
          <w:trHeight w:val="448"/>
        </w:trPr>
        <w:tc>
          <w:tcPr>
            <w:tcW w:w="10483" w:type="dxa"/>
            <w:shd w:val="clear" w:color="auto" w:fill="DDDDDD"/>
          </w:tcPr>
          <w:p w14:paraId="2A6C6E8B" w14:textId="1496BEEE" w:rsidR="006B4259" w:rsidRPr="006B4259" w:rsidRDefault="006B4259" w:rsidP="00D539DB">
            <w:pPr>
              <w:ind w:right="-281"/>
              <w:jc w:val="both"/>
              <w:rPr>
                <w:rFonts w:ascii="Calibri" w:hAnsi="Calibri" w:cs="Arial"/>
                <w:b/>
                <w:sz w:val="28"/>
                <w:szCs w:val="28"/>
              </w:rPr>
            </w:pPr>
            <w:r w:rsidRPr="006B4259">
              <w:rPr>
                <w:rFonts w:ascii="Calibri" w:hAnsi="Calibri" w:cs="Arial"/>
                <w:b/>
                <w:sz w:val="28"/>
                <w:szCs w:val="28"/>
              </w:rPr>
              <w:t xml:space="preserve">8. </w:t>
            </w:r>
            <w:r w:rsidR="0064485E">
              <w:rPr>
                <w:rFonts w:ascii="Calibri" w:hAnsi="Calibri" w:cs="Arial"/>
                <w:b/>
                <w:sz w:val="28"/>
                <w:szCs w:val="28"/>
              </w:rPr>
              <w:t>Safeguarding</w:t>
            </w:r>
          </w:p>
        </w:tc>
      </w:tr>
    </w:tbl>
    <w:p w14:paraId="23942228" w14:textId="77777777" w:rsidR="00BD1698" w:rsidRPr="00233E23" w:rsidRDefault="00BD1698" w:rsidP="00D539DB">
      <w:pPr>
        <w:ind w:right="-281"/>
        <w:jc w:val="both"/>
        <w:rPr>
          <w:rFonts w:ascii="Calibri" w:hAnsi="Calibri" w:cs="Arial"/>
          <w:sz w:val="14"/>
          <w:szCs w:val="10"/>
        </w:rPr>
      </w:pPr>
    </w:p>
    <w:p w14:paraId="6B9078A0" w14:textId="6067FC3C" w:rsidR="006422F0" w:rsidRDefault="006422F0" w:rsidP="006422F0">
      <w:pPr>
        <w:ind w:right="-281"/>
        <w:jc w:val="both"/>
        <w:rPr>
          <w:rFonts w:ascii="Calibri" w:hAnsi="Calibri" w:cs="Arial"/>
          <w:sz w:val="20"/>
        </w:rPr>
      </w:pPr>
      <w:r>
        <w:rPr>
          <w:rFonts w:ascii="Calibri" w:hAnsi="Calibri" w:cs="Arial"/>
          <w:sz w:val="20"/>
        </w:rPr>
        <w:t>The job for which you are applying will involve working with children.  It is therefore exempt from the Rehabilitation of Offenders Act 1974 and under the GDPR and Data Protection Act 2018 the</w:t>
      </w:r>
      <w:r w:rsidR="00E91C5C">
        <w:rPr>
          <w:rFonts w:ascii="Calibri" w:hAnsi="Calibri" w:cs="Arial"/>
          <w:sz w:val="20"/>
        </w:rPr>
        <w:t xml:space="preserve"> Academy</w:t>
      </w:r>
      <w:r w:rsidR="00220922">
        <w:rPr>
          <w:rFonts w:ascii="Calibri" w:hAnsi="Calibri" w:cs="Arial"/>
          <w:sz w:val="20"/>
        </w:rPr>
        <w:t xml:space="preserve"> </w:t>
      </w:r>
      <w:r>
        <w:rPr>
          <w:rFonts w:ascii="Calibri" w:hAnsi="Calibri" w:cs="Arial"/>
          <w:sz w:val="20"/>
        </w:rPr>
        <w:t xml:space="preserve">has a lawful basis for which to request access relating to criminal convictions through the means of an enhanced Disclosure and Barring Service (DBS) check. </w:t>
      </w:r>
      <w:r w:rsidR="000B7690">
        <w:rPr>
          <w:rFonts w:ascii="Calibri" w:hAnsi="Calibri" w:cs="Arial"/>
          <w:sz w:val="20"/>
          <w:szCs w:val="16"/>
        </w:rPr>
        <w:t xml:space="preserve">It is an offence to apply for this position if you are barred from engaging in regulated activity relevant to children. </w:t>
      </w:r>
    </w:p>
    <w:p w14:paraId="748819C0" w14:textId="77777777" w:rsidR="006422F0" w:rsidRPr="00233E23" w:rsidRDefault="006422F0" w:rsidP="006422F0">
      <w:pPr>
        <w:ind w:right="-281"/>
        <w:jc w:val="both"/>
        <w:rPr>
          <w:rFonts w:ascii="Calibri" w:hAnsi="Calibri" w:cs="Arial"/>
          <w:sz w:val="14"/>
          <w:szCs w:val="14"/>
        </w:rPr>
      </w:pPr>
    </w:p>
    <w:p w14:paraId="207083CB" w14:textId="7725065E" w:rsidR="006422F0" w:rsidRDefault="006422F0" w:rsidP="006422F0">
      <w:pPr>
        <w:ind w:right="-281"/>
        <w:jc w:val="both"/>
        <w:rPr>
          <w:rFonts w:ascii="Calibri" w:hAnsi="Calibri" w:cs="Arial"/>
          <w:sz w:val="20"/>
        </w:rPr>
      </w:pPr>
      <w:r>
        <w:rPr>
          <w:rFonts w:ascii="Calibri" w:hAnsi="Calibri" w:cs="Arial"/>
          <w:sz w:val="20"/>
        </w:rPr>
        <w:t>An enhanced disclosure request will be made to the DBS authority at the point when an offer of a position is made</w:t>
      </w:r>
      <w:r w:rsidR="003726C8">
        <w:rPr>
          <w:rFonts w:ascii="Calibri" w:hAnsi="Calibri" w:cs="Arial"/>
          <w:sz w:val="20"/>
        </w:rPr>
        <w:t>,</w:t>
      </w:r>
      <w:r>
        <w:rPr>
          <w:rFonts w:ascii="Calibri" w:hAnsi="Calibri" w:cs="Arial"/>
          <w:sz w:val="20"/>
        </w:rPr>
        <w:t xml:space="preserve"> to ascertain whether the records reveal any criminal convictions (including spent ones) relating to you.  All information given will be treated in the strictest confidence and will be used for this job application only.  </w:t>
      </w:r>
    </w:p>
    <w:p w14:paraId="177CCB5B" w14:textId="77777777" w:rsidR="006422F0" w:rsidRPr="00233E23" w:rsidRDefault="006422F0" w:rsidP="006422F0">
      <w:pPr>
        <w:ind w:right="-281"/>
        <w:jc w:val="both"/>
        <w:rPr>
          <w:rFonts w:ascii="Calibri" w:hAnsi="Calibri" w:cs="Arial"/>
          <w:sz w:val="14"/>
          <w:szCs w:val="14"/>
        </w:rPr>
      </w:pPr>
    </w:p>
    <w:p w14:paraId="1043CA6A" w14:textId="17F24A0F" w:rsidR="00171B06" w:rsidRDefault="006422F0" w:rsidP="006422F0">
      <w:pPr>
        <w:ind w:right="-281"/>
        <w:jc w:val="both"/>
        <w:rPr>
          <w:rFonts w:ascii="Calibri" w:hAnsi="Calibri" w:cs="Arial"/>
          <w:sz w:val="20"/>
        </w:rPr>
      </w:pPr>
      <w:bookmarkStart w:id="1" w:name="_Hlk201741668"/>
      <w:r w:rsidRPr="000E7573">
        <w:rPr>
          <w:rFonts w:ascii="Calibri" w:hAnsi="Calibri" w:cs="Arial"/>
          <w:sz w:val="20"/>
        </w:rPr>
        <w:t xml:space="preserve">The disclosure of a criminal record will not debar you from appointment unless the selection panel considers that the conviction renders you unsuitable for appointment.  In making this decision, the panel will consider the nature of the offence, how long ago and </w:t>
      </w:r>
      <w:r w:rsidR="004A74AD">
        <w:rPr>
          <w:rFonts w:ascii="Calibri" w:hAnsi="Calibri" w:cs="Arial"/>
          <w:sz w:val="20"/>
        </w:rPr>
        <w:t>the</w:t>
      </w:r>
      <w:r w:rsidRPr="000E7573">
        <w:rPr>
          <w:rFonts w:ascii="Calibri" w:hAnsi="Calibri" w:cs="Arial"/>
          <w:sz w:val="20"/>
        </w:rPr>
        <w:t xml:space="preserve"> age you were when it was committed, </w:t>
      </w:r>
      <w:r w:rsidR="006E6C65" w:rsidRPr="000E7573">
        <w:rPr>
          <w:rFonts w:ascii="Calibri" w:hAnsi="Calibri" w:cs="Arial"/>
          <w:sz w:val="20"/>
        </w:rPr>
        <w:t>as well as</w:t>
      </w:r>
      <w:r w:rsidRPr="000E7573">
        <w:rPr>
          <w:rFonts w:ascii="Calibri" w:hAnsi="Calibri" w:cs="Arial"/>
          <w:sz w:val="20"/>
        </w:rPr>
        <w:t xml:space="preserve"> any other factors which may be relevant.</w:t>
      </w:r>
    </w:p>
    <w:bookmarkEnd w:id="1"/>
    <w:p w14:paraId="16AE2C90" w14:textId="77777777" w:rsidR="006E6C65" w:rsidRPr="00233E23" w:rsidRDefault="006E6C65" w:rsidP="00D539DB">
      <w:pPr>
        <w:ind w:right="-281"/>
        <w:jc w:val="both"/>
        <w:rPr>
          <w:rFonts w:ascii="Calibri" w:hAnsi="Calibri" w:cs="Arial"/>
          <w:sz w:val="14"/>
          <w:szCs w:val="10"/>
        </w:rPr>
      </w:pPr>
    </w:p>
    <w:p w14:paraId="57E030A1" w14:textId="7D2082E2" w:rsidR="006B4259" w:rsidRPr="00E91C5C" w:rsidRDefault="006B4259" w:rsidP="00D539DB">
      <w:pPr>
        <w:ind w:right="-281"/>
        <w:jc w:val="both"/>
        <w:rPr>
          <w:rFonts w:ascii="Calibri" w:hAnsi="Calibri" w:cs="Arial"/>
          <w:sz w:val="20"/>
          <w:szCs w:val="16"/>
        </w:rPr>
      </w:pPr>
      <w:r w:rsidRPr="00E91C5C">
        <w:rPr>
          <w:rFonts w:ascii="Calibri" w:hAnsi="Calibri" w:cs="Arial"/>
          <w:sz w:val="20"/>
          <w:szCs w:val="16"/>
        </w:rPr>
        <w:t xml:space="preserve">The amendments to the </w:t>
      </w:r>
      <w:r w:rsidR="00205308" w:rsidRPr="00E91C5C">
        <w:rPr>
          <w:rFonts w:ascii="Calibri" w:hAnsi="Calibri" w:cs="Arial"/>
          <w:sz w:val="20"/>
          <w:szCs w:val="16"/>
        </w:rPr>
        <w:t>Rehabilitation</w:t>
      </w:r>
      <w:r w:rsidRPr="00E91C5C">
        <w:rPr>
          <w:rFonts w:ascii="Calibri" w:hAnsi="Calibri" w:cs="Arial"/>
          <w:sz w:val="20"/>
          <w:szCs w:val="16"/>
        </w:rPr>
        <w:t xml:space="preserve"> of Offenders Act 1974 (Exceptions) Order 1</w:t>
      </w:r>
      <w:r w:rsidR="00A24644" w:rsidRPr="00E91C5C">
        <w:rPr>
          <w:rFonts w:ascii="Calibri" w:hAnsi="Calibri" w:cs="Arial"/>
          <w:sz w:val="20"/>
          <w:szCs w:val="16"/>
        </w:rPr>
        <w:t>9</w:t>
      </w:r>
      <w:r w:rsidRPr="00E91C5C">
        <w:rPr>
          <w:rFonts w:ascii="Calibri" w:hAnsi="Calibri" w:cs="Arial"/>
          <w:sz w:val="20"/>
          <w:szCs w:val="16"/>
        </w:rPr>
        <w:t>75</w:t>
      </w:r>
      <w:r w:rsidR="00171B06" w:rsidRPr="00E91C5C">
        <w:rPr>
          <w:rFonts w:ascii="Calibri" w:hAnsi="Calibri" w:cs="Arial"/>
          <w:sz w:val="20"/>
          <w:szCs w:val="16"/>
        </w:rPr>
        <w:t xml:space="preserve"> </w:t>
      </w:r>
      <w:r w:rsidRPr="00E91C5C">
        <w:rPr>
          <w:rFonts w:ascii="Calibri" w:hAnsi="Calibri" w:cs="Arial"/>
          <w:sz w:val="20"/>
          <w:szCs w:val="16"/>
        </w:rPr>
        <w:t xml:space="preserve">provide that when applying for certain jobs and activities, </w:t>
      </w:r>
      <w:r w:rsidR="00205308" w:rsidRPr="00E91C5C">
        <w:rPr>
          <w:rFonts w:ascii="Calibri" w:hAnsi="Calibri" w:cs="Arial"/>
          <w:sz w:val="20"/>
          <w:szCs w:val="16"/>
        </w:rPr>
        <w:t>certain</w:t>
      </w:r>
      <w:r w:rsidRPr="00E91C5C">
        <w:rPr>
          <w:rFonts w:ascii="Calibri" w:hAnsi="Calibri" w:cs="Arial"/>
          <w:sz w:val="20"/>
          <w:szCs w:val="16"/>
        </w:rPr>
        <w:t xml:space="preserve"> convictions and </w:t>
      </w:r>
      <w:r w:rsidR="00205308" w:rsidRPr="00E91C5C">
        <w:rPr>
          <w:rFonts w:ascii="Calibri" w:hAnsi="Calibri" w:cs="Arial"/>
          <w:sz w:val="20"/>
          <w:szCs w:val="16"/>
        </w:rPr>
        <w:t>cautions</w:t>
      </w:r>
      <w:r w:rsidRPr="00E91C5C">
        <w:rPr>
          <w:rFonts w:ascii="Calibri" w:hAnsi="Calibri" w:cs="Arial"/>
          <w:sz w:val="20"/>
          <w:szCs w:val="16"/>
        </w:rPr>
        <w:t xml:space="preserve"> are considered ‘protected’. This means that they do not need to be disclosed to </w:t>
      </w:r>
      <w:r w:rsidR="00205308" w:rsidRPr="00E91C5C">
        <w:rPr>
          <w:rFonts w:ascii="Calibri" w:hAnsi="Calibri" w:cs="Arial"/>
          <w:sz w:val="20"/>
          <w:szCs w:val="16"/>
        </w:rPr>
        <w:t>employers</w:t>
      </w:r>
      <w:r w:rsidRPr="00E91C5C">
        <w:rPr>
          <w:rFonts w:ascii="Calibri" w:hAnsi="Calibri" w:cs="Arial"/>
          <w:sz w:val="20"/>
          <w:szCs w:val="16"/>
        </w:rPr>
        <w:t xml:space="preserve">, and if they are disclosed, employers cannot take them into account. </w:t>
      </w:r>
    </w:p>
    <w:p w14:paraId="60D14964" w14:textId="77777777" w:rsidR="006B4259" w:rsidRPr="00E91C5C" w:rsidRDefault="006B4259" w:rsidP="00D539DB">
      <w:pPr>
        <w:ind w:right="-281"/>
        <w:jc w:val="both"/>
        <w:rPr>
          <w:rFonts w:ascii="Calibri" w:hAnsi="Calibri" w:cs="Arial"/>
          <w:sz w:val="14"/>
          <w:szCs w:val="10"/>
        </w:rPr>
      </w:pPr>
    </w:p>
    <w:p w14:paraId="18FF5AAF" w14:textId="4652F069" w:rsidR="006B4259" w:rsidRDefault="006B4259" w:rsidP="00D539DB">
      <w:pPr>
        <w:ind w:right="-281"/>
        <w:jc w:val="both"/>
        <w:rPr>
          <w:rFonts w:ascii="Calibri" w:hAnsi="Calibri" w:cs="Arial"/>
          <w:sz w:val="20"/>
          <w:szCs w:val="16"/>
        </w:rPr>
      </w:pPr>
      <w:r w:rsidRPr="00E91C5C">
        <w:rPr>
          <w:rFonts w:ascii="Calibri" w:hAnsi="Calibri" w:cs="Arial"/>
          <w:sz w:val="20"/>
          <w:szCs w:val="16"/>
        </w:rPr>
        <w:t>Should you be shortlisted for interview, you will be asked to declare</w:t>
      </w:r>
      <w:r w:rsidR="000E7573" w:rsidRPr="00E91C5C">
        <w:rPr>
          <w:rFonts w:ascii="Calibri" w:hAnsi="Calibri" w:cs="Arial"/>
          <w:sz w:val="20"/>
          <w:szCs w:val="16"/>
        </w:rPr>
        <w:t>,</w:t>
      </w:r>
      <w:r w:rsidRPr="00E91C5C">
        <w:rPr>
          <w:rFonts w:ascii="Calibri" w:hAnsi="Calibri" w:cs="Arial"/>
          <w:sz w:val="20"/>
          <w:szCs w:val="16"/>
        </w:rPr>
        <w:t xml:space="preserve"> on a separate form</w:t>
      </w:r>
      <w:r w:rsidR="00C40D31" w:rsidRPr="00E91C5C">
        <w:rPr>
          <w:rFonts w:ascii="Calibri" w:hAnsi="Calibri" w:cs="Arial"/>
          <w:sz w:val="20"/>
          <w:szCs w:val="16"/>
        </w:rPr>
        <w:t>,</w:t>
      </w:r>
      <w:r w:rsidRPr="00E91C5C">
        <w:rPr>
          <w:rFonts w:ascii="Calibri" w:hAnsi="Calibri" w:cs="Arial"/>
          <w:sz w:val="20"/>
          <w:szCs w:val="16"/>
        </w:rPr>
        <w:t xml:space="preserve"> whether you have any convictions or cautions that are not </w:t>
      </w:r>
      <w:r w:rsidR="00205308" w:rsidRPr="00E91C5C">
        <w:rPr>
          <w:rFonts w:ascii="Calibri" w:hAnsi="Calibri" w:cs="Arial"/>
          <w:sz w:val="20"/>
          <w:szCs w:val="16"/>
        </w:rPr>
        <w:t>‘</w:t>
      </w:r>
      <w:r w:rsidRPr="00E91C5C">
        <w:rPr>
          <w:rFonts w:ascii="Calibri" w:hAnsi="Calibri" w:cs="Arial"/>
          <w:sz w:val="20"/>
          <w:szCs w:val="16"/>
        </w:rPr>
        <w:t xml:space="preserve">protected’ </w:t>
      </w:r>
      <w:r w:rsidR="00205308" w:rsidRPr="00E91C5C">
        <w:rPr>
          <w:rFonts w:ascii="Calibri" w:hAnsi="Calibri" w:cs="Arial"/>
          <w:sz w:val="20"/>
          <w:szCs w:val="16"/>
        </w:rPr>
        <w:t>i</w:t>
      </w:r>
      <w:r w:rsidRPr="00E91C5C">
        <w:rPr>
          <w:rFonts w:ascii="Calibri" w:hAnsi="Calibri" w:cs="Arial"/>
          <w:sz w:val="20"/>
          <w:szCs w:val="16"/>
        </w:rPr>
        <w:t xml:space="preserve">n line with this legislation. Further information on the filtering of these cautions and convictions can be found in the </w:t>
      </w:r>
      <w:hyperlink r:id="rId7" w:history="1">
        <w:r w:rsidRPr="00E91C5C">
          <w:rPr>
            <w:rStyle w:val="Hyperlink"/>
            <w:rFonts w:ascii="Calibri" w:hAnsi="Calibri" w:cs="Arial"/>
            <w:sz w:val="20"/>
            <w:szCs w:val="16"/>
          </w:rPr>
          <w:t>DBS Filtering Guide</w:t>
        </w:r>
      </w:hyperlink>
      <w:r w:rsidRPr="00E91C5C">
        <w:rPr>
          <w:rFonts w:ascii="Calibri" w:hAnsi="Calibri" w:cs="Arial"/>
          <w:sz w:val="20"/>
          <w:szCs w:val="16"/>
        </w:rPr>
        <w:t>.</w:t>
      </w:r>
      <w:r>
        <w:rPr>
          <w:rFonts w:ascii="Calibri" w:hAnsi="Calibri" w:cs="Arial"/>
          <w:sz w:val="20"/>
          <w:szCs w:val="16"/>
        </w:rPr>
        <w:t xml:space="preserve"> </w:t>
      </w:r>
    </w:p>
    <w:p w14:paraId="1AA7DE2B" w14:textId="77777777" w:rsidR="00454697" w:rsidRPr="00233E23" w:rsidRDefault="00454697" w:rsidP="00D539DB">
      <w:pPr>
        <w:ind w:right="-281"/>
        <w:jc w:val="both"/>
        <w:rPr>
          <w:rFonts w:ascii="Calibri" w:hAnsi="Calibri" w:cs="Arial"/>
          <w:sz w:val="14"/>
          <w:szCs w:val="10"/>
        </w:rPr>
      </w:pPr>
    </w:p>
    <w:p w14:paraId="77040DCE" w14:textId="67FC5176" w:rsidR="006B4259" w:rsidRDefault="00E91C5C" w:rsidP="00D539DB">
      <w:pPr>
        <w:ind w:right="-281"/>
        <w:jc w:val="both"/>
        <w:rPr>
          <w:rFonts w:ascii="Calibri" w:hAnsi="Calibri" w:cs="Arial"/>
          <w:sz w:val="20"/>
          <w:szCs w:val="16"/>
        </w:rPr>
      </w:pPr>
      <w:proofErr w:type="spellStart"/>
      <w:r>
        <w:rPr>
          <w:rFonts w:ascii="Calibri" w:hAnsi="Calibri" w:cs="Arial"/>
          <w:sz w:val="20"/>
          <w:szCs w:val="16"/>
        </w:rPr>
        <w:t>Sandwell</w:t>
      </w:r>
      <w:proofErr w:type="spellEnd"/>
      <w:r>
        <w:rPr>
          <w:rFonts w:ascii="Calibri" w:hAnsi="Calibri" w:cs="Arial"/>
          <w:sz w:val="20"/>
          <w:szCs w:val="16"/>
        </w:rPr>
        <w:t xml:space="preserve"> Academy</w:t>
      </w:r>
      <w:r w:rsidR="006422F0" w:rsidRPr="00984C5A">
        <w:rPr>
          <w:rFonts w:ascii="Calibri" w:hAnsi="Calibri" w:cs="Arial"/>
          <w:sz w:val="20"/>
          <w:szCs w:val="16"/>
        </w:rPr>
        <w:t xml:space="preserve"> </w:t>
      </w:r>
      <w:r w:rsidR="006422F0" w:rsidRPr="001937E4">
        <w:rPr>
          <w:rFonts w:ascii="Calibri" w:hAnsi="Calibri" w:cs="Arial"/>
          <w:sz w:val="20"/>
          <w:szCs w:val="16"/>
        </w:rPr>
        <w:t>is committed to promoting the welfare of children and young people and expects all staff and volunteers to share this commitment</w:t>
      </w:r>
      <w:r w:rsidR="006422F0">
        <w:rPr>
          <w:rFonts w:ascii="Calibri" w:hAnsi="Calibri" w:cs="Arial"/>
          <w:sz w:val="20"/>
          <w:szCs w:val="16"/>
        </w:rPr>
        <w:t xml:space="preserve">. </w:t>
      </w:r>
    </w:p>
    <w:p w14:paraId="024DED8D" w14:textId="77777777" w:rsidR="000E7573" w:rsidRPr="00233E23" w:rsidRDefault="000E7573" w:rsidP="00D539DB">
      <w:pPr>
        <w:ind w:right="-281"/>
        <w:jc w:val="both"/>
        <w:rPr>
          <w:rFonts w:ascii="Calibri" w:hAnsi="Calibri" w:cs="Arial"/>
          <w:sz w:val="14"/>
          <w:szCs w:val="10"/>
        </w:rPr>
      </w:pPr>
    </w:p>
    <w:p w14:paraId="23A4D9A3" w14:textId="29D25BF4" w:rsidR="000E7573" w:rsidRDefault="000E7573" w:rsidP="00D539DB">
      <w:pPr>
        <w:ind w:right="-281"/>
        <w:jc w:val="both"/>
        <w:rPr>
          <w:rFonts w:ascii="Calibri" w:hAnsi="Calibri" w:cs="Arial"/>
          <w:sz w:val="20"/>
          <w:szCs w:val="16"/>
        </w:rPr>
      </w:pPr>
      <w:r>
        <w:rPr>
          <w:rFonts w:ascii="Calibri" w:hAnsi="Calibri" w:cs="Arial"/>
          <w:sz w:val="20"/>
          <w:szCs w:val="16"/>
        </w:rPr>
        <w:t xml:space="preserve">A copy of our Child Protection Policy can be found on our website </w:t>
      </w:r>
      <w:r w:rsidR="00E91C5C">
        <w:rPr>
          <w:rFonts w:ascii="Calibri" w:hAnsi="Calibri" w:cs="Arial"/>
          <w:sz w:val="20"/>
          <w:szCs w:val="16"/>
        </w:rPr>
        <w:t xml:space="preserve"> </w:t>
      </w:r>
      <w:hyperlink r:id="rId8" w:history="1">
        <w:r w:rsidR="00E91C5C" w:rsidRPr="00001DA7">
          <w:rPr>
            <w:rStyle w:val="Hyperlink"/>
            <w:rFonts w:asciiTheme="minorHAnsi" w:eastAsiaTheme="majorEastAsia" w:hAnsiTheme="minorHAnsi" w:cstheme="minorHAnsi"/>
            <w:sz w:val="20"/>
          </w:rPr>
          <w:t xml:space="preserve">Useful Documents &amp; Policies - </w:t>
        </w:r>
        <w:proofErr w:type="spellStart"/>
        <w:r w:rsidR="00E91C5C" w:rsidRPr="00001DA7">
          <w:rPr>
            <w:rStyle w:val="Hyperlink"/>
            <w:rFonts w:asciiTheme="minorHAnsi" w:eastAsiaTheme="majorEastAsia" w:hAnsiTheme="minorHAnsi" w:cstheme="minorHAnsi"/>
            <w:sz w:val="20"/>
          </w:rPr>
          <w:t>Sandwell</w:t>
        </w:r>
        <w:proofErr w:type="spellEnd"/>
        <w:r w:rsidR="00E91C5C" w:rsidRPr="00001DA7">
          <w:rPr>
            <w:rStyle w:val="Hyperlink"/>
            <w:rFonts w:asciiTheme="minorHAnsi" w:eastAsiaTheme="majorEastAsia" w:hAnsiTheme="minorHAnsi" w:cstheme="minorHAnsi"/>
            <w:sz w:val="20"/>
          </w:rPr>
          <w:t xml:space="preserve"> Academy</w:t>
        </w:r>
      </w:hyperlink>
    </w:p>
    <w:tbl>
      <w:tblPr>
        <w:tblStyle w:val="TableGrid"/>
        <w:tblW w:w="10428" w:type="dxa"/>
        <w:shd w:val="clear" w:color="auto" w:fill="632423" w:themeFill="accent2" w:themeFillShade="80"/>
        <w:tblLook w:val="04A0" w:firstRow="1" w:lastRow="0" w:firstColumn="1" w:lastColumn="0" w:noHBand="0" w:noVBand="1"/>
      </w:tblPr>
      <w:tblGrid>
        <w:gridCol w:w="10428"/>
      </w:tblGrid>
      <w:tr w:rsidR="00205308" w14:paraId="07358957" w14:textId="77777777" w:rsidTr="00E60DBC">
        <w:trPr>
          <w:trHeight w:val="510"/>
        </w:trPr>
        <w:tc>
          <w:tcPr>
            <w:tcW w:w="10428" w:type="dxa"/>
            <w:shd w:val="clear" w:color="auto" w:fill="DDDDDD"/>
          </w:tcPr>
          <w:p w14:paraId="4B9DFE67" w14:textId="415FF6BB" w:rsidR="00205308" w:rsidRDefault="00205308" w:rsidP="00D539DB">
            <w:pPr>
              <w:ind w:right="-281"/>
              <w:jc w:val="both"/>
              <w:rPr>
                <w:rFonts w:ascii="Calibri" w:hAnsi="Calibri" w:cs="Arial"/>
                <w:sz w:val="20"/>
                <w:szCs w:val="16"/>
              </w:rPr>
            </w:pPr>
            <w:r w:rsidRPr="00205308">
              <w:rPr>
                <w:rFonts w:ascii="Calibri" w:hAnsi="Calibri" w:cs="Arial"/>
                <w:b/>
                <w:sz w:val="28"/>
                <w:szCs w:val="28"/>
              </w:rPr>
              <w:lastRenderedPageBreak/>
              <w:t>9. Right to work in the UK</w:t>
            </w:r>
          </w:p>
        </w:tc>
      </w:tr>
    </w:tbl>
    <w:p w14:paraId="162075A3" w14:textId="77777777" w:rsidR="00205308" w:rsidRDefault="00205308" w:rsidP="00D539DB">
      <w:pPr>
        <w:ind w:right="-281"/>
        <w:jc w:val="both"/>
        <w:rPr>
          <w:rFonts w:ascii="Calibri" w:hAnsi="Calibri" w:cs="Arial"/>
          <w:sz w:val="20"/>
          <w:szCs w:val="16"/>
        </w:rPr>
      </w:pPr>
    </w:p>
    <w:p w14:paraId="1C86EFEC" w14:textId="5C64AC22" w:rsidR="006B4259" w:rsidRDefault="00E91C5C" w:rsidP="00D539DB">
      <w:pPr>
        <w:ind w:right="-281"/>
        <w:jc w:val="both"/>
        <w:rPr>
          <w:rFonts w:ascii="Calibri" w:hAnsi="Calibri" w:cs="Arial"/>
          <w:sz w:val="20"/>
          <w:szCs w:val="16"/>
        </w:rPr>
      </w:pPr>
      <w:proofErr w:type="spellStart"/>
      <w:r>
        <w:rPr>
          <w:rFonts w:ascii="Calibri" w:hAnsi="Calibri" w:cs="Arial"/>
          <w:sz w:val="20"/>
          <w:szCs w:val="16"/>
        </w:rPr>
        <w:t>Sandwell</w:t>
      </w:r>
      <w:proofErr w:type="spellEnd"/>
      <w:r>
        <w:rPr>
          <w:rFonts w:ascii="Calibri" w:hAnsi="Calibri" w:cs="Arial"/>
          <w:sz w:val="20"/>
          <w:szCs w:val="16"/>
        </w:rPr>
        <w:t xml:space="preserve"> Academy</w:t>
      </w:r>
      <w:r w:rsidR="00205308">
        <w:rPr>
          <w:rFonts w:ascii="Calibri" w:hAnsi="Calibri" w:cs="Arial"/>
          <w:sz w:val="20"/>
          <w:szCs w:val="16"/>
        </w:rPr>
        <w:t xml:space="preserve"> will require you to provide evidence of your right to work in the </w:t>
      </w:r>
      <w:r w:rsidR="00C40D31">
        <w:rPr>
          <w:rFonts w:ascii="Calibri" w:hAnsi="Calibri" w:cs="Arial"/>
          <w:sz w:val="20"/>
          <w:szCs w:val="16"/>
        </w:rPr>
        <w:t>UK</w:t>
      </w:r>
      <w:r w:rsidR="00205308">
        <w:rPr>
          <w:rFonts w:ascii="Calibri" w:hAnsi="Calibri" w:cs="Arial"/>
          <w:sz w:val="20"/>
          <w:szCs w:val="16"/>
        </w:rPr>
        <w:t xml:space="preserve"> in accordance with the Immigration, Asylum and Nationality Action 2006. By signing this </w:t>
      </w:r>
      <w:r w:rsidR="006A401C">
        <w:rPr>
          <w:rFonts w:ascii="Calibri" w:hAnsi="Calibri" w:cs="Arial"/>
          <w:sz w:val="20"/>
          <w:szCs w:val="16"/>
        </w:rPr>
        <w:t>application,</w:t>
      </w:r>
      <w:r w:rsidR="00205308">
        <w:rPr>
          <w:rFonts w:ascii="Calibri" w:hAnsi="Calibri" w:cs="Arial"/>
          <w:sz w:val="20"/>
          <w:szCs w:val="16"/>
        </w:rPr>
        <w:t xml:space="preserve"> you agree to provide such evidence when requested. </w:t>
      </w:r>
    </w:p>
    <w:p w14:paraId="59573C61" w14:textId="77777777" w:rsidR="00205308" w:rsidRDefault="00205308" w:rsidP="00D539DB">
      <w:pPr>
        <w:ind w:right="-281"/>
        <w:jc w:val="both"/>
        <w:rPr>
          <w:rFonts w:ascii="Calibri" w:hAnsi="Calibri" w:cs="Arial"/>
          <w:sz w:val="20"/>
          <w:szCs w:val="16"/>
        </w:rPr>
      </w:pPr>
    </w:p>
    <w:p w14:paraId="3D9A4AA0" w14:textId="77777777" w:rsidR="00454697" w:rsidRDefault="00454697" w:rsidP="00D539DB">
      <w:pPr>
        <w:ind w:right="-281"/>
        <w:jc w:val="both"/>
        <w:rPr>
          <w:rFonts w:ascii="Calibri" w:hAnsi="Calibri" w:cs="Arial"/>
          <w:sz w:val="20"/>
          <w:szCs w:val="16"/>
        </w:rPr>
      </w:pPr>
    </w:p>
    <w:tbl>
      <w:tblPr>
        <w:tblStyle w:val="TableGrid"/>
        <w:tblW w:w="10510" w:type="dxa"/>
        <w:tblLook w:val="04A0" w:firstRow="1" w:lastRow="0" w:firstColumn="1" w:lastColumn="0" w:noHBand="0" w:noVBand="1"/>
      </w:tblPr>
      <w:tblGrid>
        <w:gridCol w:w="10510"/>
      </w:tblGrid>
      <w:tr w:rsidR="00454697" w14:paraId="58A93ACD" w14:textId="77777777" w:rsidTr="00E60DBC">
        <w:trPr>
          <w:trHeight w:val="523"/>
        </w:trPr>
        <w:tc>
          <w:tcPr>
            <w:tcW w:w="10510" w:type="dxa"/>
            <w:shd w:val="clear" w:color="auto" w:fill="DDDDDD"/>
          </w:tcPr>
          <w:p w14:paraId="248D37FA" w14:textId="1E2761E5" w:rsidR="00454697" w:rsidRDefault="00454697" w:rsidP="00D539DB">
            <w:pPr>
              <w:ind w:right="-281"/>
              <w:jc w:val="both"/>
              <w:rPr>
                <w:rFonts w:ascii="Calibri" w:hAnsi="Calibri" w:cs="Arial"/>
                <w:sz w:val="20"/>
                <w:szCs w:val="16"/>
              </w:rPr>
            </w:pPr>
            <w:r w:rsidRPr="00454697">
              <w:rPr>
                <w:rFonts w:ascii="Calibri" w:hAnsi="Calibri" w:cs="Arial"/>
                <w:b/>
                <w:sz w:val="28"/>
                <w:szCs w:val="28"/>
              </w:rPr>
              <w:t>10. Your Signature</w:t>
            </w:r>
          </w:p>
        </w:tc>
      </w:tr>
    </w:tbl>
    <w:p w14:paraId="6A4066B2" w14:textId="77777777" w:rsidR="00454697" w:rsidRDefault="00454697" w:rsidP="00D539DB">
      <w:pPr>
        <w:ind w:right="-281"/>
        <w:jc w:val="both"/>
        <w:rPr>
          <w:rFonts w:ascii="Calibri" w:hAnsi="Calibri" w:cs="Arial"/>
          <w:sz w:val="20"/>
          <w:szCs w:val="16"/>
        </w:rPr>
      </w:pPr>
    </w:p>
    <w:p w14:paraId="1EE6A140" w14:textId="0CC6AA02" w:rsidR="00454697" w:rsidRDefault="00454697" w:rsidP="00D539DB">
      <w:pPr>
        <w:ind w:right="-281"/>
        <w:jc w:val="both"/>
        <w:rPr>
          <w:rFonts w:ascii="Calibri" w:hAnsi="Calibri" w:cs="Arial"/>
          <w:sz w:val="20"/>
          <w:szCs w:val="16"/>
        </w:rPr>
      </w:pPr>
      <w:r>
        <w:rPr>
          <w:rFonts w:ascii="Calibri" w:hAnsi="Calibri" w:cs="Arial"/>
          <w:sz w:val="20"/>
          <w:szCs w:val="16"/>
        </w:rPr>
        <w:t xml:space="preserve">I certify that the details provided </w:t>
      </w:r>
      <w:r w:rsidR="004369BE">
        <w:rPr>
          <w:rFonts w:ascii="Calibri" w:hAnsi="Calibri" w:cs="Arial"/>
          <w:sz w:val="20"/>
          <w:szCs w:val="16"/>
        </w:rPr>
        <w:t>o</w:t>
      </w:r>
      <w:r>
        <w:rPr>
          <w:rFonts w:ascii="Calibri" w:hAnsi="Calibri" w:cs="Arial"/>
          <w:sz w:val="20"/>
          <w:szCs w:val="16"/>
        </w:rPr>
        <w:t xml:space="preserve">n this form and all other supporting papers are true and correct. Furthermore, I understand that the provision of false or misleading information given in response to any questions on this form or failure to disclose information will result in the termination of any contract of employment entered into, or the withdrawal of any offer of employment. I also hereby give my explicit consent to the processing of data contained or referred to on this form in accordance with the Data Protection Act 1998 and any subsequent legislation. </w:t>
      </w:r>
    </w:p>
    <w:p w14:paraId="6EDB5FB1" w14:textId="77777777" w:rsidR="00454697" w:rsidRDefault="00454697" w:rsidP="00D539DB">
      <w:pPr>
        <w:ind w:right="-281"/>
        <w:jc w:val="both"/>
        <w:rPr>
          <w:rFonts w:ascii="Calibri" w:hAnsi="Calibri" w:cs="Arial"/>
          <w:sz w:val="20"/>
          <w:szCs w:val="16"/>
        </w:rPr>
      </w:pPr>
    </w:p>
    <w:p w14:paraId="4555D2B6" w14:textId="676FFFC1" w:rsidR="00454697" w:rsidRPr="002A5608" w:rsidRDefault="00454697" w:rsidP="00454697">
      <w:pPr>
        <w:jc w:val="both"/>
        <w:rPr>
          <w:rFonts w:ascii="Calibri" w:hAnsi="Calibri" w:cs="Arial"/>
          <w:b/>
          <w:szCs w:val="24"/>
        </w:rPr>
      </w:pPr>
      <w:r w:rsidRPr="002A5608">
        <w:rPr>
          <w:rFonts w:ascii="Calibri" w:hAnsi="Calibri" w:cs="Arial"/>
          <w:b/>
          <w:szCs w:val="24"/>
        </w:rPr>
        <w:t>I declare that the information I have given on this form is correct</w:t>
      </w:r>
      <w:r>
        <w:rPr>
          <w:rFonts w:ascii="Calibri" w:hAnsi="Calibri" w:cs="Arial"/>
          <w:b/>
          <w:szCs w:val="24"/>
        </w:rPr>
        <w:t xml:space="preserve"> and</w:t>
      </w:r>
      <w:r w:rsidRPr="005E7C9E">
        <w:rPr>
          <w:rFonts w:ascii="Calibri" w:hAnsi="Calibri" w:cs="Arial"/>
          <w:b/>
          <w:szCs w:val="24"/>
        </w:rPr>
        <w:t xml:space="preserve"> give consent for references to be requested from the a</w:t>
      </w:r>
      <w:r>
        <w:rPr>
          <w:rFonts w:ascii="Calibri" w:hAnsi="Calibri" w:cs="Arial"/>
          <w:b/>
          <w:szCs w:val="24"/>
        </w:rPr>
        <w:t xml:space="preserve">forementioned. </w:t>
      </w:r>
      <w:r w:rsidRPr="005E7C9E">
        <w:rPr>
          <w:rFonts w:ascii="Calibri" w:hAnsi="Calibri" w:cs="Arial"/>
          <w:b/>
          <w:szCs w:val="24"/>
        </w:rPr>
        <w:t xml:space="preserve"> </w:t>
      </w:r>
    </w:p>
    <w:p w14:paraId="08816D8E" w14:textId="77777777" w:rsidR="00454697" w:rsidRPr="00707CE8" w:rsidRDefault="00454697" w:rsidP="00454697">
      <w:pPr>
        <w:jc w:val="both"/>
        <w:rPr>
          <w:rFonts w:ascii="Calibri" w:hAnsi="Calibri" w:cs="Arial"/>
          <w:b/>
          <w:sz w:val="12"/>
          <w:szCs w:val="12"/>
        </w:rPr>
      </w:pPr>
    </w:p>
    <w:tbl>
      <w:tblPr>
        <w:tblW w:w="10598" w:type="dxa"/>
        <w:tblLayout w:type="fixed"/>
        <w:tblLook w:val="0000" w:firstRow="0" w:lastRow="0" w:firstColumn="0" w:lastColumn="0" w:noHBand="0" w:noVBand="0"/>
      </w:tblPr>
      <w:tblGrid>
        <w:gridCol w:w="959"/>
        <w:gridCol w:w="5812"/>
        <w:gridCol w:w="1559"/>
        <w:gridCol w:w="283"/>
        <w:gridCol w:w="284"/>
        <w:gridCol w:w="283"/>
        <w:gridCol w:w="284"/>
        <w:gridCol w:w="283"/>
        <w:gridCol w:w="284"/>
        <w:gridCol w:w="283"/>
        <w:gridCol w:w="284"/>
      </w:tblGrid>
      <w:tr w:rsidR="00454697" w:rsidRPr="002A5608" w14:paraId="4D3E9D16" w14:textId="77777777" w:rsidTr="003D35D1">
        <w:trPr>
          <w:cantSplit/>
          <w:trHeight w:val="345"/>
        </w:trPr>
        <w:tc>
          <w:tcPr>
            <w:tcW w:w="959" w:type="dxa"/>
            <w:vMerge w:val="restart"/>
            <w:vAlign w:val="center"/>
          </w:tcPr>
          <w:p w14:paraId="6854A777" w14:textId="77777777" w:rsidR="00454697" w:rsidRPr="002A5608" w:rsidRDefault="00454697" w:rsidP="003D35D1">
            <w:pPr>
              <w:rPr>
                <w:rFonts w:ascii="Calibri" w:hAnsi="Calibri" w:cs="Arial"/>
                <w:sz w:val="20"/>
              </w:rPr>
            </w:pPr>
            <w:r w:rsidRPr="002A5608">
              <w:rPr>
                <w:rFonts w:ascii="Calibri" w:hAnsi="Calibri" w:cs="Arial"/>
                <w:sz w:val="20"/>
              </w:rPr>
              <w:t>Signed</w:t>
            </w:r>
          </w:p>
        </w:tc>
        <w:tc>
          <w:tcPr>
            <w:tcW w:w="5812" w:type="dxa"/>
            <w:vMerge w:val="restart"/>
            <w:tcBorders>
              <w:top w:val="single" w:sz="6" w:space="0" w:color="auto"/>
              <w:left w:val="single" w:sz="6" w:space="0" w:color="auto"/>
              <w:right w:val="single" w:sz="6" w:space="0" w:color="auto"/>
            </w:tcBorders>
            <w:vAlign w:val="center"/>
          </w:tcPr>
          <w:p w14:paraId="12A979FE" w14:textId="77777777" w:rsidR="00454697" w:rsidRPr="002A5608" w:rsidRDefault="00454697" w:rsidP="003D35D1">
            <w:pPr>
              <w:jc w:val="center"/>
              <w:rPr>
                <w:rFonts w:ascii="Calibri" w:hAnsi="Calibri" w:cs="Arial"/>
                <w:sz w:val="20"/>
              </w:rPr>
            </w:pPr>
          </w:p>
        </w:tc>
        <w:tc>
          <w:tcPr>
            <w:tcW w:w="1559" w:type="dxa"/>
            <w:vMerge w:val="restart"/>
            <w:vAlign w:val="bottom"/>
          </w:tcPr>
          <w:p w14:paraId="0AB9BF1F" w14:textId="77777777" w:rsidR="00454697" w:rsidRPr="002A5608" w:rsidRDefault="00454697" w:rsidP="003D35D1">
            <w:pPr>
              <w:jc w:val="right"/>
              <w:rPr>
                <w:rFonts w:ascii="Calibri" w:hAnsi="Calibri" w:cs="Arial"/>
                <w:sz w:val="20"/>
              </w:rPr>
            </w:pPr>
            <w:r w:rsidRPr="002A5608">
              <w:rPr>
                <w:rFonts w:ascii="Calibri" w:hAnsi="Calibri" w:cs="Arial"/>
                <w:sz w:val="20"/>
              </w:rPr>
              <w:t>Date</w:t>
            </w:r>
          </w:p>
        </w:tc>
        <w:tc>
          <w:tcPr>
            <w:tcW w:w="283" w:type="dxa"/>
            <w:tcBorders>
              <w:bottom w:val="single" w:sz="4" w:space="0" w:color="auto"/>
            </w:tcBorders>
            <w:vAlign w:val="center"/>
          </w:tcPr>
          <w:p w14:paraId="12E5C46F" w14:textId="77777777" w:rsidR="00454697" w:rsidRPr="002A5608" w:rsidRDefault="00454697" w:rsidP="003D35D1">
            <w:pPr>
              <w:jc w:val="center"/>
              <w:rPr>
                <w:rFonts w:ascii="Calibri" w:hAnsi="Calibri" w:cs="Arial"/>
                <w:sz w:val="20"/>
              </w:rPr>
            </w:pPr>
          </w:p>
        </w:tc>
        <w:tc>
          <w:tcPr>
            <w:tcW w:w="284" w:type="dxa"/>
            <w:tcBorders>
              <w:bottom w:val="single" w:sz="4" w:space="0" w:color="auto"/>
            </w:tcBorders>
            <w:vAlign w:val="center"/>
          </w:tcPr>
          <w:p w14:paraId="13AD8455" w14:textId="77777777" w:rsidR="00454697" w:rsidRPr="002A5608" w:rsidRDefault="00454697" w:rsidP="003D35D1">
            <w:pPr>
              <w:jc w:val="center"/>
              <w:rPr>
                <w:rFonts w:ascii="Calibri" w:hAnsi="Calibri" w:cs="Arial"/>
                <w:sz w:val="20"/>
              </w:rPr>
            </w:pPr>
          </w:p>
        </w:tc>
        <w:tc>
          <w:tcPr>
            <w:tcW w:w="283" w:type="dxa"/>
            <w:vAlign w:val="center"/>
          </w:tcPr>
          <w:p w14:paraId="02BA7897" w14:textId="77777777" w:rsidR="00454697" w:rsidRPr="002A5608" w:rsidRDefault="00454697" w:rsidP="003D35D1">
            <w:pPr>
              <w:jc w:val="center"/>
              <w:rPr>
                <w:rFonts w:ascii="Calibri" w:hAnsi="Calibri" w:cs="Arial"/>
                <w:sz w:val="20"/>
              </w:rPr>
            </w:pPr>
          </w:p>
        </w:tc>
        <w:tc>
          <w:tcPr>
            <w:tcW w:w="284" w:type="dxa"/>
            <w:tcBorders>
              <w:bottom w:val="single" w:sz="4" w:space="0" w:color="auto"/>
            </w:tcBorders>
            <w:vAlign w:val="center"/>
          </w:tcPr>
          <w:p w14:paraId="46B0E5D0" w14:textId="77777777" w:rsidR="00454697" w:rsidRPr="002A5608" w:rsidRDefault="00454697" w:rsidP="003D35D1">
            <w:pPr>
              <w:jc w:val="center"/>
              <w:rPr>
                <w:rFonts w:ascii="Calibri" w:hAnsi="Calibri" w:cs="Arial"/>
                <w:sz w:val="20"/>
              </w:rPr>
            </w:pPr>
          </w:p>
        </w:tc>
        <w:tc>
          <w:tcPr>
            <w:tcW w:w="283" w:type="dxa"/>
            <w:tcBorders>
              <w:bottom w:val="single" w:sz="4" w:space="0" w:color="auto"/>
            </w:tcBorders>
            <w:vAlign w:val="center"/>
          </w:tcPr>
          <w:p w14:paraId="0B6D35CF" w14:textId="77777777" w:rsidR="00454697" w:rsidRPr="002A5608" w:rsidRDefault="00454697" w:rsidP="003D35D1">
            <w:pPr>
              <w:jc w:val="center"/>
              <w:rPr>
                <w:rFonts w:ascii="Calibri" w:hAnsi="Calibri" w:cs="Arial"/>
                <w:sz w:val="20"/>
              </w:rPr>
            </w:pPr>
          </w:p>
        </w:tc>
        <w:tc>
          <w:tcPr>
            <w:tcW w:w="284" w:type="dxa"/>
            <w:vAlign w:val="center"/>
          </w:tcPr>
          <w:p w14:paraId="77B5F720" w14:textId="77777777" w:rsidR="00454697" w:rsidRPr="002A5608" w:rsidRDefault="00454697" w:rsidP="003D35D1">
            <w:pPr>
              <w:jc w:val="center"/>
              <w:rPr>
                <w:rFonts w:ascii="Calibri" w:hAnsi="Calibri" w:cs="Arial"/>
                <w:sz w:val="20"/>
              </w:rPr>
            </w:pPr>
          </w:p>
        </w:tc>
        <w:tc>
          <w:tcPr>
            <w:tcW w:w="283" w:type="dxa"/>
            <w:tcBorders>
              <w:bottom w:val="single" w:sz="4" w:space="0" w:color="auto"/>
            </w:tcBorders>
            <w:vAlign w:val="center"/>
          </w:tcPr>
          <w:p w14:paraId="1AD677EB" w14:textId="77777777" w:rsidR="00454697" w:rsidRPr="002A5608" w:rsidRDefault="00454697" w:rsidP="003D35D1">
            <w:pPr>
              <w:jc w:val="center"/>
              <w:rPr>
                <w:rFonts w:ascii="Calibri" w:hAnsi="Calibri" w:cs="Arial"/>
                <w:sz w:val="20"/>
              </w:rPr>
            </w:pPr>
          </w:p>
        </w:tc>
        <w:tc>
          <w:tcPr>
            <w:tcW w:w="284" w:type="dxa"/>
            <w:tcBorders>
              <w:bottom w:val="single" w:sz="4" w:space="0" w:color="auto"/>
            </w:tcBorders>
            <w:vAlign w:val="center"/>
          </w:tcPr>
          <w:p w14:paraId="30C33E6D" w14:textId="77777777" w:rsidR="00454697" w:rsidRPr="002A5608" w:rsidRDefault="00454697" w:rsidP="003D35D1">
            <w:pPr>
              <w:jc w:val="center"/>
              <w:rPr>
                <w:rFonts w:ascii="Calibri" w:hAnsi="Calibri" w:cs="Arial"/>
                <w:sz w:val="20"/>
              </w:rPr>
            </w:pPr>
          </w:p>
        </w:tc>
      </w:tr>
      <w:tr w:rsidR="00454697" w:rsidRPr="002A5608" w14:paraId="3F0EA23F" w14:textId="77777777" w:rsidTr="003D35D1">
        <w:trPr>
          <w:cantSplit/>
          <w:trHeight w:val="345"/>
        </w:trPr>
        <w:tc>
          <w:tcPr>
            <w:tcW w:w="959" w:type="dxa"/>
            <w:vMerge/>
            <w:vAlign w:val="center"/>
          </w:tcPr>
          <w:p w14:paraId="761D2563" w14:textId="77777777" w:rsidR="00454697" w:rsidRPr="002A5608" w:rsidRDefault="00454697" w:rsidP="003D35D1">
            <w:pPr>
              <w:rPr>
                <w:rFonts w:ascii="Calibri" w:hAnsi="Calibri" w:cs="Arial"/>
                <w:sz w:val="20"/>
              </w:rPr>
            </w:pPr>
          </w:p>
        </w:tc>
        <w:tc>
          <w:tcPr>
            <w:tcW w:w="5812" w:type="dxa"/>
            <w:vMerge/>
            <w:tcBorders>
              <w:left w:val="single" w:sz="6" w:space="0" w:color="auto"/>
              <w:bottom w:val="single" w:sz="6" w:space="0" w:color="auto"/>
              <w:right w:val="single" w:sz="6" w:space="0" w:color="auto"/>
            </w:tcBorders>
            <w:vAlign w:val="center"/>
          </w:tcPr>
          <w:p w14:paraId="57304358" w14:textId="77777777" w:rsidR="00454697" w:rsidRPr="002A5608" w:rsidRDefault="00454697" w:rsidP="003D35D1">
            <w:pPr>
              <w:jc w:val="center"/>
              <w:rPr>
                <w:rFonts w:ascii="Calibri" w:hAnsi="Calibri" w:cs="Arial"/>
                <w:sz w:val="20"/>
              </w:rPr>
            </w:pPr>
          </w:p>
        </w:tc>
        <w:tc>
          <w:tcPr>
            <w:tcW w:w="1559" w:type="dxa"/>
            <w:vMerge/>
            <w:tcBorders>
              <w:right w:val="single" w:sz="4" w:space="0" w:color="auto"/>
            </w:tcBorders>
            <w:vAlign w:val="center"/>
          </w:tcPr>
          <w:p w14:paraId="719474E3" w14:textId="77777777" w:rsidR="00454697" w:rsidRPr="002A5608" w:rsidRDefault="00454697" w:rsidP="003D35D1">
            <w:pPr>
              <w:jc w:val="right"/>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vAlign w:val="center"/>
          </w:tcPr>
          <w:p w14:paraId="67551436" w14:textId="77777777" w:rsidR="00454697" w:rsidRPr="002A5608" w:rsidRDefault="00454697" w:rsidP="003D35D1">
            <w:pPr>
              <w:jc w:val="center"/>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45F53D40" w14:textId="77777777" w:rsidR="00454697" w:rsidRPr="002A5608" w:rsidRDefault="00454697" w:rsidP="003D35D1">
            <w:pPr>
              <w:jc w:val="center"/>
              <w:rPr>
                <w:rFonts w:ascii="Calibri" w:hAnsi="Calibri" w:cs="Arial"/>
                <w:sz w:val="20"/>
              </w:rPr>
            </w:pPr>
          </w:p>
        </w:tc>
        <w:tc>
          <w:tcPr>
            <w:tcW w:w="283" w:type="dxa"/>
            <w:tcBorders>
              <w:left w:val="single" w:sz="4" w:space="0" w:color="auto"/>
              <w:right w:val="single" w:sz="4" w:space="0" w:color="auto"/>
            </w:tcBorders>
            <w:vAlign w:val="center"/>
          </w:tcPr>
          <w:p w14:paraId="6C3B8DB9" w14:textId="77777777" w:rsidR="00454697" w:rsidRPr="002A5608" w:rsidRDefault="00454697" w:rsidP="003D35D1">
            <w:pPr>
              <w:jc w:val="center"/>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43B8EB5E" w14:textId="77777777" w:rsidR="00454697" w:rsidRPr="002A5608" w:rsidRDefault="00454697" w:rsidP="003D35D1">
            <w:pPr>
              <w:jc w:val="center"/>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vAlign w:val="center"/>
          </w:tcPr>
          <w:p w14:paraId="282A440D" w14:textId="77777777" w:rsidR="00454697" w:rsidRPr="002A5608" w:rsidRDefault="00454697" w:rsidP="003D35D1">
            <w:pPr>
              <w:jc w:val="center"/>
              <w:rPr>
                <w:rFonts w:ascii="Calibri" w:hAnsi="Calibri" w:cs="Arial"/>
                <w:sz w:val="20"/>
              </w:rPr>
            </w:pPr>
          </w:p>
        </w:tc>
        <w:tc>
          <w:tcPr>
            <w:tcW w:w="284" w:type="dxa"/>
            <w:tcBorders>
              <w:left w:val="single" w:sz="4" w:space="0" w:color="auto"/>
              <w:right w:val="single" w:sz="4" w:space="0" w:color="auto"/>
            </w:tcBorders>
            <w:vAlign w:val="center"/>
          </w:tcPr>
          <w:p w14:paraId="78816476" w14:textId="77777777" w:rsidR="00454697" w:rsidRPr="002A5608" w:rsidRDefault="00454697" w:rsidP="003D35D1">
            <w:pPr>
              <w:jc w:val="center"/>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vAlign w:val="center"/>
          </w:tcPr>
          <w:p w14:paraId="16F7F67C" w14:textId="77777777" w:rsidR="00454697" w:rsidRPr="002A5608" w:rsidRDefault="00454697" w:rsidP="003D35D1">
            <w:pPr>
              <w:jc w:val="center"/>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41B7B103" w14:textId="77777777" w:rsidR="00454697" w:rsidRPr="002A5608" w:rsidRDefault="00454697" w:rsidP="003D35D1">
            <w:pPr>
              <w:jc w:val="center"/>
              <w:rPr>
                <w:rFonts w:ascii="Calibri" w:hAnsi="Calibri" w:cs="Arial"/>
                <w:sz w:val="20"/>
              </w:rPr>
            </w:pPr>
          </w:p>
        </w:tc>
      </w:tr>
    </w:tbl>
    <w:p w14:paraId="2F7322C7" w14:textId="77777777" w:rsidR="00454697" w:rsidRPr="00707CE8" w:rsidRDefault="00454697" w:rsidP="00454697">
      <w:pPr>
        <w:rPr>
          <w:rFonts w:ascii="Calibri" w:hAnsi="Calibri" w:cs="Arial"/>
          <w:sz w:val="12"/>
          <w:szCs w:val="12"/>
        </w:rPr>
      </w:pPr>
    </w:p>
    <w:tbl>
      <w:tblPr>
        <w:tblW w:w="10774" w:type="dxa"/>
        <w:tblInd w:w="-142" w:type="dxa"/>
        <w:tblLayout w:type="fixed"/>
        <w:tblLook w:val="0000" w:firstRow="0" w:lastRow="0" w:firstColumn="0" w:lastColumn="0" w:noHBand="0" w:noVBand="0"/>
      </w:tblPr>
      <w:tblGrid>
        <w:gridCol w:w="10774"/>
      </w:tblGrid>
      <w:tr w:rsidR="00454697" w:rsidRPr="00707CE8" w14:paraId="42EB6A2F" w14:textId="77777777" w:rsidTr="003D35D1">
        <w:trPr>
          <w:cantSplit/>
          <w:trHeight w:val="2440"/>
        </w:trPr>
        <w:tc>
          <w:tcPr>
            <w:tcW w:w="10774" w:type="dxa"/>
          </w:tcPr>
          <w:p w14:paraId="6F0A089A" w14:textId="6DEC3603" w:rsidR="00454697" w:rsidRDefault="00454697" w:rsidP="003D35D1">
            <w:pPr>
              <w:spacing w:before="120"/>
              <w:jc w:val="both"/>
              <w:rPr>
                <w:rFonts w:ascii="Calibri" w:hAnsi="Calibri" w:cs="Arial"/>
                <w:sz w:val="20"/>
                <w:szCs w:val="18"/>
              </w:rPr>
            </w:pPr>
            <w:r w:rsidRPr="004562C3">
              <w:rPr>
                <w:rFonts w:ascii="Calibri" w:hAnsi="Calibri" w:cs="Arial"/>
                <w:sz w:val="20"/>
                <w:szCs w:val="18"/>
              </w:rPr>
              <w:t>Applicants can normally expect to be invited for an interview within three weeks of the closing date. Otherwise</w:t>
            </w:r>
            <w:r w:rsidR="004369BE">
              <w:rPr>
                <w:rFonts w:ascii="Calibri" w:hAnsi="Calibri" w:cs="Arial"/>
                <w:sz w:val="20"/>
                <w:szCs w:val="18"/>
              </w:rPr>
              <w:t>,</w:t>
            </w:r>
            <w:r w:rsidRPr="004562C3">
              <w:rPr>
                <w:rFonts w:ascii="Calibri" w:hAnsi="Calibri" w:cs="Arial"/>
                <w:sz w:val="20"/>
                <w:szCs w:val="18"/>
              </w:rPr>
              <w:t xml:space="preserve"> they may assume that</w:t>
            </w:r>
            <w:r w:rsidR="006B06F5">
              <w:rPr>
                <w:rFonts w:ascii="Calibri" w:hAnsi="Calibri" w:cs="Arial"/>
                <w:sz w:val="20"/>
                <w:szCs w:val="18"/>
              </w:rPr>
              <w:t xml:space="preserve"> </w:t>
            </w:r>
            <w:r w:rsidRPr="004562C3">
              <w:rPr>
                <w:rFonts w:ascii="Calibri" w:hAnsi="Calibri" w:cs="Arial"/>
                <w:sz w:val="20"/>
                <w:szCs w:val="18"/>
              </w:rPr>
              <w:t xml:space="preserve">on this occasion, their application has been unsuccessful.  </w:t>
            </w:r>
          </w:p>
          <w:p w14:paraId="6EF8F3C1" w14:textId="167899E4" w:rsidR="00454697" w:rsidRPr="004562C3" w:rsidRDefault="00E91C5C" w:rsidP="003D35D1">
            <w:pPr>
              <w:spacing w:before="120"/>
              <w:jc w:val="both"/>
              <w:rPr>
                <w:rFonts w:ascii="Calibri" w:hAnsi="Calibri" w:cs="Arial"/>
                <w:color w:val="FF0000"/>
                <w:sz w:val="20"/>
                <w:szCs w:val="18"/>
              </w:rPr>
            </w:pPr>
            <w:r w:rsidRPr="004562C3">
              <w:rPr>
                <w:rFonts w:ascii="Calibri" w:hAnsi="Calibri" w:cs="Arial"/>
                <w:noProof/>
                <w:sz w:val="20"/>
                <w:lang w:val="en-GB" w:eastAsia="en-GB"/>
              </w:rPr>
              <mc:AlternateContent>
                <mc:Choice Requires="wps">
                  <w:drawing>
                    <wp:anchor distT="0" distB="0" distL="114300" distR="114300" simplePos="0" relativeHeight="251660288" behindDoc="0" locked="0" layoutInCell="1" allowOverlap="1" wp14:anchorId="444CE712" wp14:editId="6FD151B5">
                      <wp:simplePos x="0" y="0"/>
                      <wp:positionH relativeFrom="column">
                        <wp:posOffset>1337945</wp:posOffset>
                      </wp:positionH>
                      <wp:positionV relativeFrom="paragraph">
                        <wp:posOffset>255905</wp:posOffset>
                      </wp:positionV>
                      <wp:extent cx="228600" cy="175260"/>
                      <wp:effectExtent l="0" t="0" r="19050" b="15240"/>
                      <wp:wrapNone/>
                      <wp:docPr id="8" name="Rectangle 8"/>
                      <wp:cNvGraphicFramePr/>
                      <a:graphic xmlns:a="http://schemas.openxmlformats.org/drawingml/2006/main">
                        <a:graphicData uri="http://schemas.microsoft.com/office/word/2010/wordprocessingShape">
                          <wps:wsp>
                            <wps:cNvSpPr/>
                            <wps:spPr>
                              <a:xfrm>
                                <a:off x="0" y="0"/>
                                <a:ext cx="228600" cy="175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F07F4F" id="Rectangle 8" o:spid="_x0000_s1026" style="position:absolute;margin-left:105.35pt;margin-top:20.15pt;width:18pt;height:13.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" fillcolor="window" strokecolor="windowText" strokeweight="1.25pt"/>
                  </w:pict>
                </mc:Fallback>
              </mc:AlternateContent>
            </w:r>
            <w:r w:rsidR="00454697" w:rsidRPr="004562C3">
              <w:rPr>
                <w:rFonts w:ascii="Calibri" w:hAnsi="Calibri" w:cs="Arial"/>
                <w:noProof/>
                <w:sz w:val="20"/>
                <w:lang w:val="en-GB" w:eastAsia="en-GB"/>
              </w:rPr>
              <mc:AlternateContent>
                <mc:Choice Requires="wps">
                  <w:drawing>
                    <wp:anchor distT="0" distB="0" distL="114300" distR="114300" simplePos="0" relativeHeight="251661312" behindDoc="0" locked="0" layoutInCell="1" allowOverlap="1" wp14:anchorId="5C5567F6" wp14:editId="48C1821B">
                      <wp:simplePos x="0" y="0"/>
                      <wp:positionH relativeFrom="column">
                        <wp:posOffset>2033270</wp:posOffset>
                      </wp:positionH>
                      <wp:positionV relativeFrom="paragraph">
                        <wp:posOffset>255905</wp:posOffset>
                      </wp:positionV>
                      <wp:extent cx="228600" cy="175260"/>
                      <wp:effectExtent l="0" t="0" r="19050" b="15240"/>
                      <wp:wrapNone/>
                      <wp:docPr id="9" name="Rectangle 9"/>
                      <wp:cNvGraphicFramePr/>
                      <a:graphic xmlns:a="http://schemas.openxmlformats.org/drawingml/2006/main">
                        <a:graphicData uri="http://schemas.microsoft.com/office/word/2010/wordprocessingShape">
                          <wps:wsp>
                            <wps:cNvSpPr/>
                            <wps:spPr>
                              <a:xfrm>
                                <a:off x="0" y="0"/>
                                <a:ext cx="228600" cy="175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FA162E" id="Rectangle 9" o:spid="_x0000_s1026" style="position:absolute;margin-left:160.1pt;margin-top:20.15pt;width:18pt;height:13.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" fillcolor="window" strokecolor="windowText" strokeweight="1.25pt"/>
                  </w:pict>
                </mc:Fallback>
              </mc:AlternateContent>
            </w:r>
            <w:r w:rsidR="00454697">
              <w:rPr>
                <w:rFonts w:ascii="Calibri" w:hAnsi="Calibri" w:cs="Arial"/>
                <w:sz w:val="20"/>
                <w:szCs w:val="18"/>
              </w:rPr>
              <w:t>If y</w:t>
            </w:r>
            <w:r w:rsidR="00454697" w:rsidRPr="004562C3">
              <w:rPr>
                <w:rFonts w:ascii="Calibri" w:hAnsi="Calibri" w:cs="Arial"/>
                <w:sz w:val="20"/>
                <w:szCs w:val="18"/>
              </w:rPr>
              <w:t>ou are unsuccessful, please indicate if you wish us to hold your form on file to be considered for future similar vacancies</w:t>
            </w:r>
            <w:r w:rsidR="00454697">
              <w:rPr>
                <w:rFonts w:ascii="Calibri" w:hAnsi="Calibri" w:cs="Arial"/>
                <w:sz w:val="20"/>
                <w:szCs w:val="18"/>
              </w:rPr>
              <w:t xml:space="preserve"> within </w:t>
            </w:r>
            <w:proofErr w:type="spellStart"/>
            <w:r>
              <w:rPr>
                <w:rFonts w:ascii="Calibri" w:hAnsi="Calibri" w:cs="Arial"/>
                <w:sz w:val="20"/>
                <w:szCs w:val="18"/>
              </w:rPr>
              <w:t>Sandwell</w:t>
            </w:r>
            <w:proofErr w:type="spellEnd"/>
            <w:r>
              <w:rPr>
                <w:rFonts w:ascii="Calibri" w:hAnsi="Calibri" w:cs="Arial"/>
                <w:sz w:val="20"/>
                <w:szCs w:val="18"/>
              </w:rPr>
              <w:t xml:space="preserve"> Academy</w:t>
            </w:r>
            <w:r w:rsidR="00454697">
              <w:rPr>
                <w:rFonts w:ascii="Calibri" w:hAnsi="Calibri" w:cs="Arial"/>
                <w:sz w:val="20"/>
                <w:szCs w:val="18"/>
              </w:rPr>
              <w:t xml:space="preserve">:   Yes                   No  </w:t>
            </w:r>
          </w:p>
          <w:p w14:paraId="5FAC1E09" w14:textId="77777777" w:rsidR="00454697" w:rsidRDefault="00454697" w:rsidP="003D35D1">
            <w:pPr>
              <w:spacing w:before="120"/>
              <w:jc w:val="both"/>
              <w:rPr>
                <w:rFonts w:ascii="Calibri" w:hAnsi="Calibri" w:cs="Arial"/>
                <w:sz w:val="18"/>
                <w:szCs w:val="18"/>
              </w:rPr>
            </w:pPr>
          </w:p>
          <w:p w14:paraId="690920E6" w14:textId="77777777" w:rsidR="00454697" w:rsidRDefault="00454697" w:rsidP="003D35D1">
            <w:pPr>
              <w:spacing w:before="120"/>
              <w:jc w:val="both"/>
              <w:rPr>
                <w:rFonts w:ascii="Calibri" w:hAnsi="Calibri" w:cs="Arial"/>
                <w:sz w:val="18"/>
                <w:szCs w:val="18"/>
              </w:rPr>
            </w:pPr>
          </w:p>
          <w:p w14:paraId="1E400B65" w14:textId="77777777" w:rsidR="00454697" w:rsidRDefault="00454697" w:rsidP="003D35D1">
            <w:pPr>
              <w:spacing w:before="120"/>
              <w:jc w:val="both"/>
              <w:rPr>
                <w:rFonts w:ascii="Calibri" w:hAnsi="Calibri" w:cs="Arial"/>
                <w:sz w:val="18"/>
                <w:szCs w:val="18"/>
              </w:rPr>
            </w:pPr>
          </w:p>
          <w:p w14:paraId="1A01F47D" w14:textId="77777777" w:rsidR="00454697" w:rsidRDefault="00454697" w:rsidP="003D35D1">
            <w:pPr>
              <w:spacing w:before="120"/>
              <w:jc w:val="both"/>
              <w:rPr>
                <w:rFonts w:ascii="Calibri" w:hAnsi="Calibri" w:cs="Arial"/>
                <w:sz w:val="18"/>
                <w:szCs w:val="18"/>
              </w:rPr>
            </w:pPr>
          </w:p>
          <w:p w14:paraId="580D2E3C" w14:textId="77777777" w:rsidR="00454697" w:rsidRDefault="00454697" w:rsidP="003D35D1">
            <w:pPr>
              <w:spacing w:before="120"/>
              <w:jc w:val="both"/>
              <w:rPr>
                <w:rFonts w:ascii="Calibri" w:hAnsi="Calibri" w:cs="Arial"/>
                <w:sz w:val="18"/>
                <w:szCs w:val="18"/>
              </w:rPr>
            </w:pPr>
          </w:p>
          <w:p w14:paraId="0CB390F0" w14:textId="77777777" w:rsidR="00454697" w:rsidRDefault="00454697" w:rsidP="003D35D1">
            <w:pPr>
              <w:spacing w:before="120"/>
              <w:jc w:val="both"/>
              <w:rPr>
                <w:rFonts w:ascii="Calibri" w:hAnsi="Calibri" w:cs="Arial"/>
                <w:sz w:val="18"/>
                <w:szCs w:val="18"/>
              </w:rPr>
            </w:pPr>
          </w:p>
          <w:p w14:paraId="151ADF0B" w14:textId="77777777" w:rsidR="00454697" w:rsidRPr="002A5608" w:rsidRDefault="00454697" w:rsidP="003D35D1">
            <w:pPr>
              <w:spacing w:before="120"/>
              <w:jc w:val="both"/>
              <w:rPr>
                <w:rFonts w:ascii="Calibri" w:hAnsi="Calibri" w:cs="Arial"/>
                <w:sz w:val="18"/>
                <w:szCs w:val="18"/>
              </w:rPr>
            </w:pPr>
          </w:p>
        </w:tc>
      </w:tr>
    </w:tbl>
    <w:p w14:paraId="6D3C820B" w14:textId="77777777" w:rsidR="00454697" w:rsidRDefault="00454697" w:rsidP="00D539DB">
      <w:pPr>
        <w:ind w:right="-281"/>
        <w:jc w:val="both"/>
        <w:rPr>
          <w:rFonts w:ascii="Calibri" w:hAnsi="Calibri" w:cs="Arial"/>
          <w:sz w:val="20"/>
          <w:szCs w:val="16"/>
        </w:rPr>
      </w:pPr>
    </w:p>
    <w:p w14:paraId="579B4BA0" w14:textId="77777777" w:rsidR="00205308" w:rsidRDefault="00205308" w:rsidP="00D539DB">
      <w:pPr>
        <w:ind w:right="-281"/>
        <w:jc w:val="both"/>
        <w:rPr>
          <w:rFonts w:ascii="Calibri" w:hAnsi="Calibri" w:cs="Arial"/>
          <w:sz w:val="20"/>
          <w:szCs w:val="16"/>
        </w:rPr>
      </w:pPr>
    </w:p>
    <w:p w14:paraId="07480D76" w14:textId="77777777" w:rsidR="002A18F2" w:rsidRPr="00707CE8" w:rsidRDefault="002A18F2" w:rsidP="002A18F2">
      <w:pPr>
        <w:jc w:val="both"/>
        <w:rPr>
          <w:rFonts w:ascii="Calibri" w:hAnsi="Calibri" w:cs="Arial"/>
          <w:sz w:val="23"/>
          <w:szCs w:val="23"/>
        </w:rPr>
      </w:pPr>
      <w:r>
        <w:rPr>
          <w:rFonts w:ascii="Calibri" w:hAnsi="Calibri" w:cs="Arial"/>
          <w:sz w:val="23"/>
          <w:szCs w:val="23"/>
        </w:rPr>
        <w:br w:type="page"/>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A18F2" w:rsidRPr="00A66939" w14:paraId="1644D4D7" w14:textId="77777777" w:rsidTr="00E60DBC">
        <w:tc>
          <w:tcPr>
            <w:tcW w:w="10490" w:type="dxa"/>
            <w:tcBorders>
              <w:top w:val="nil"/>
              <w:left w:val="nil"/>
              <w:bottom w:val="nil"/>
              <w:right w:val="nil"/>
            </w:tcBorders>
            <w:shd w:val="clear" w:color="auto" w:fill="DDDDDD"/>
          </w:tcPr>
          <w:p w14:paraId="72392B73" w14:textId="1F8559D8" w:rsidR="002A18F2" w:rsidRPr="00A66939" w:rsidRDefault="00454697" w:rsidP="00E1588D">
            <w:pPr>
              <w:spacing w:before="60" w:after="60"/>
              <w:rPr>
                <w:rFonts w:ascii="Calibri" w:hAnsi="Calibri" w:cs="Arial"/>
                <w:b/>
                <w:color w:val="FFFFFF"/>
                <w:sz w:val="28"/>
                <w:szCs w:val="28"/>
              </w:rPr>
            </w:pPr>
            <w:r>
              <w:rPr>
                <w:rFonts w:ascii="Calibri" w:hAnsi="Calibri" w:cs="Arial"/>
                <w:b/>
                <w:sz w:val="28"/>
                <w:szCs w:val="28"/>
              </w:rPr>
              <w:lastRenderedPageBreak/>
              <w:t xml:space="preserve">11. </w:t>
            </w:r>
            <w:r w:rsidR="006B4259">
              <w:rPr>
                <w:rFonts w:ascii="Calibri" w:hAnsi="Calibri" w:cs="Arial"/>
                <w:b/>
                <w:sz w:val="28"/>
                <w:szCs w:val="28"/>
              </w:rPr>
              <w:t xml:space="preserve">Optional </w:t>
            </w:r>
            <w:r w:rsidR="002A18F2" w:rsidRPr="00D402A9">
              <w:rPr>
                <w:rFonts w:ascii="Calibri" w:hAnsi="Calibri" w:cs="Arial"/>
                <w:b/>
                <w:sz w:val="28"/>
                <w:szCs w:val="28"/>
              </w:rPr>
              <w:t>Equal Opportunities Monitoring</w:t>
            </w:r>
          </w:p>
        </w:tc>
      </w:tr>
    </w:tbl>
    <w:p w14:paraId="69A5EB88" w14:textId="77777777" w:rsidR="002A18F2" w:rsidRPr="006940C3" w:rsidRDefault="002A18F2" w:rsidP="002A18F2">
      <w:pPr>
        <w:rPr>
          <w:rFonts w:ascii="Calibri" w:hAnsi="Calibri" w:cs="Arial"/>
          <w:sz w:val="12"/>
          <w:szCs w:val="12"/>
        </w:rPr>
      </w:pPr>
    </w:p>
    <w:p w14:paraId="1D49BFC9" w14:textId="24A73704" w:rsidR="002A18F2" w:rsidRDefault="002A18F2" w:rsidP="002A18F2">
      <w:pPr>
        <w:spacing w:after="120"/>
        <w:rPr>
          <w:rFonts w:ascii="Calibri" w:hAnsi="Calibri" w:cs="Arial"/>
          <w:b/>
          <w:bCs/>
          <w:sz w:val="27"/>
          <w:szCs w:val="23"/>
        </w:rPr>
      </w:pPr>
      <w:r>
        <w:rPr>
          <w:rFonts w:ascii="Calibri" w:hAnsi="Calibri" w:cs="Arial"/>
          <w:sz w:val="20"/>
        </w:rPr>
        <w:t>To help us check that we are employing people fairly, please mark the appropriate sections below</w:t>
      </w:r>
      <w:r w:rsidR="002018B5">
        <w:rPr>
          <w:rFonts w:ascii="Calibri" w:hAnsi="Calibri" w:cs="Arial"/>
          <w:sz w:val="20"/>
        </w:rPr>
        <w:t>.</w:t>
      </w:r>
    </w:p>
    <w:p w14:paraId="314F53C4" w14:textId="697E2622" w:rsidR="002A18F2" w:rsidRDefault="002A18F2" w:rsidP="002A18F2">
      <w:pPr>
        <w:spacing w:after="120"/>
        <w:jc w:val="both"/>
        <w:rPr>
          <w:rFonts w:ascii="Calibri" w:hAnsi="Calibri" w:cs="Arial"/>
          <w:b/>
          <w:bCs/>
          <w:sz w:val="20"/>
        </w:rPr>
      </w:pPr>
      <w:r>
        <w:rPr>
          <w:rFonts w:ascii="Calibri" w:hAnsi="Calibri" w:cs="Arial"/>
          <w:b/>
          <w:bCs/>
          <w:sz w:val="20"/>
        </w:rPr>
        <w:t xml:space="preserve">Please note that the information provided in this section will not be passed to the shortlisting </w:t>
      </w:r>
      <w:r w:rsidR="006B06F5">
        <w:rPr>
          <w:rFonts w:ascii="Calibri" w:hAnsi="Calibri" w:cs="Arial"/>
          <w:b/>
          <w:bCs/>
          <w:sz w:val="20"/>
        </w:rPr>
        <w:t>panel and</w:t>
      </w:r>
      <w:r>
        <w:rPr>
          <w:rFonts w:ascii="Calibri" w:hAnsi="Calibri" w:cs="Arial"/>
          <w:b/>
          <w:bCs/>
          <w:sz w:val="20"/>
        </w:rPr>
        <w:t xml:space="preserve"> will have no bearing on the appointment decision</w:t>
      </w:r>
      <w:r w:rsidR="002018B5">
        <w:rPr>
          <w:rFonts w:ascii="Calibri" w:hAnsi="Calibri" w:cs="Arial"/>
          <w:b/>
          <w:bCs/>
          <w:sz w:val="20"/>
        </w:rPr>
        <w:t>.</w:t>
      </w:r>
    </w:p>
    <w:p w14:paraId="4B4D668F" w14:textId="77777777" w:rsidR="002A18F2" w:rsidRDefault="002A18F2" w:rsidP="002A18F2">
      <w:pPr>
        <w:rPr>
          <w:rFonts w:ascii="Calibri" w:hAnsi="Calibri" w:cs="Arial"/>
          <w:b/>
          <w:bCs/>
          <w:sz w:val="20"/>
        </w:rPr>
      </w:pPr>
      <w:r>
        <w:rPr>
          <w:rFonts w:ascii="Calibri" w:hAnsi="Calibri" w:cs="Arial"/>
          <w:b/>
          <w:bCs/>
          <w:sz w:val="20"/>
        </w:rPr>
        <w:t>Please complete in BLOCK CAPITALS</w:t>
      </w:r>
    </w:p>
    <w:p w14:paraId="73646C6A" w14:textId="77777777" w:rsidR="002A18F2" w:rsidRDefault="002A18F2" w:rsidP="002A18F2">
      <w:pPr>
        <w:rPr>
          <w:rFonts w:ascii="Calibri" w:hAnsi="Calibri" w:cs="Arial"/>
          <w:b/>
          <w:bCs/>
          <w:sz w:val="20"/>
        </w:rPr>
      </w:pPr>
    </w:p>
    <w:p w14:paraId="6EA010FF" w14:textId="77777777" w:rsidR="002A18F2" w:rsidRDefault="002A18F2" w:rsidP="002A18F2">
      <w:pPr>
        <w:rPr>
          <w:rFonts w:ascii="Calibri" w:hAnsi="Calibri" w:cs="Arial"/>
          <w:b/>
          <w:bCs/>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83"/>
        <w:gridCol w:w="284"/>
        <w:gridCol w:w="283"/>
        <w:gridCol w:w="284"/>
        <w:gridCol w:w="283"/>
        <w:gridCol w:w="284"/>
        <w:gridCol w:w="283"/>
        <w:gridCol w:w="284"/>
        <w:gridCol w:w="4536"/>
      </w:tblGrid>
      <w:tr w:rsidR="002A18F2" w:rsidRPr="009240A6" w14:paraId="13C38FEC" w14:textId="77777777" w:rsidTr="00E1588D">
        <w:tc>
          <w:tcPr>
            <w:tcW w:w="2836" w:type="dxa"/>
            <w:tcBorders>
              <w:top w:val="nil"/>
              <w:left w:val="nil"/>
              <w:bottom w:val="nil"/>
              <w:right w:val="single" w:sz="4" w:space="0" w:color="auto"/>
            </w:tcBorders>
          </w:tcPr>
          <w:p w14:paraId="0DB8F576" w14:textId="77777777" w:rsidR="002A18F2" w:rsidRPr="009240A6" w:rsidRDefault="002A18F2" w:rsidP="00E1588D">
            <w:pPr>
              <w:spacing w:before="60" w:after="60"/>
              <w:rPr>
                <w:rFonts w:ascii="Calibri" w:hAnsi="Calibri" w:cs="Arial"/>
                <w:b/>
                <w:bCs/>
                <w:sz w:val="20"/>
              </w:rPr>
            </w:pPr>
            <w:r w:rsidRPr="009240A6">
              <w:rPr>
                <w:rFonts w:ascii="Calibri" w:hAnsi="Calibri" w:cs="Arial"/>
                <w:b/>
                <w:bCs/>
                <w:sz w:val="20"/>
              </w:rPr>
              <w:t>Post:</w:t>
            </w:r>
          </w:p>
        </w:tc>
        <w:tc>
          <w:tcPr>
            <w:tcW w:w="6804" w:type="dxa"/>
            <w:gridSpan w:val="9"/>
            <w:tcBorders>
              <w:top w:val="single" w:sz="4" w:space="0" w:color="auto"/>
              <w:left w:val="single" w:sz="4" w:space="0" w:color="auto"/>
              <w:bottom w:val="single" w:sz="4" w:space="0" w:color="auto"/>
              <w:right w:val="single" w:sz="4" w:space="0" w:color="auto"/>
            </w:tcBorders>
          </w:tcPr>
          <w:p w14:paraId="0BAD55DC" w14:textId="77777777" w:rsidR="002A18F2" w:rsidRPr="009240A6" w:rsidRDefault="002A18F2" w:rsidP="00E1588D">
            <w:pPr>
              <w:spacing w:before="60" w:after="60"/>
              <w:rPr>
                <w:rFonts w:ascii="Calibri" w:hAnsi="Calibri" w:cs="Arial"/>
                <w:b/>
                <w:bCs/>
                <w:sz w:val="20"/>
              </w:rPr>
            </w:pPr>
            <w:r w:rsidRPr="009240A6">
              <w:rPr>
                <w:rFonts w:ascii="Calibri" w:hAnsi="Calibri" w:cs="Arial"/>
                <w:b/>
                <w:bCs/>
                <w:sz w:val="20"/>
              </w:rPr>
              <w:t xml:space="preserve"> </w:t>
            </w:r>
          </w:p>
        </w:tc>
      </w:tr>
      <w:tr w:rsidR="002A18F2" w:rsidRPr="002F1549" w14:paraId="19C36320" w14:textId="77777777" w:rsidTr="00E1588D">
        <w:tc>
          <w:tcPr>
            <w:tcW w:w="2836" w:type="dxa"/>
            <w:tcBorders>
              <w:top w:val="nil"/>
              <w:left w:val="nil"/>
              <w:bottom w:val="nil"/>
              <w:right w:val="nil"/>
            </w:tcBorders>
          </w:tcPr>
          <w:p w14:paraId="507510A6" w14:textId="77777777" w:rsidR="002A18F2" w:rsidRPr="002F1549" w:rsidRDefault="002A18F2" w:rsidP="00E1588D">
            <w:pPr>
              <w:rPr>
                <w:rFonts w:ascii="Calibri" w:hAnsi="Calibri" w:cs="Arial"/>
                <w:b/>
                <w:bCs/>
                <w:sz w:val="8"/>
                <w:szCs w:val="8"/>
              </w:rPr>
            </w:pPr>
          </w:p>
        </w:tc>
        <w:tc>
          <w:tcPr>
            <w:tcW w:w="6804" w:type="dxa"/>
            <w:gridSpan w:val="9"/>
            <w:tcBorders>
              <w:top w:val="single" w:sz="4" w:space="0" w:color="auto"/>
              <w:left w:val="nil"/>
              <w:bottom w:val="single" w:sz="4" w:space="0" w:color="auto"/>
              <w:right w:val="nil"/>
            </w:tcBorders>
          </w:tcPr>
          <w:p w14:paraId="360C87D2" w14:textId="77777777" w:rsidR="002A18F2" w:rsidRPr="002F1549" w:rsidRDefault="002A18F2" w:rsidP="00E1588D">
            <w:pPr>
              <w:rPr>
                <w:rFonts w:ascii="Calibri" w:hAnsi="Calibri" w:cs="Arial"/>
                <w:b/>
                <w:bCs/>
                <w:sz w:val="8"/>
                <w:szCs w:val="8"/>
              </w:rPr>
            </w:pPr>
          </w:p>
        </w:tc>
      </w:tr>
      <w:tr w:rsidR="002A18F2" w:rsidRPr="009240A6" w14:paraId="4DCBE58A" w14:textId="77777777" w:rsidTr="00E1588D">
        <w:tc>
          <w:tcPr>
            <w:tcW w:w="2836" w:type="dxa"/>
            <w:tcBorders>
              <w:top w:val="nil"/>
              <w:left w:val="nil"/>
              <w:bottom w:val="nil"/>
              <w:right w:val="single" w:sz="4" w:space="0" w:color="auto"/>
            </w:tcBorders>
          </w:tcPr>
          <w:p w14:paraId="77BE8250" w14:textId="77777777" w:rsidR="002A18F2" w:rsidRPr="009240A6" w:rsidRDefault="002A18F2" w:rsidP="00E1588D">
            <w:pPr>
              <w:spacing w:before="60" w:after="60"/>
              <w:rPr>
                <w:rFonts w:ascii="Calibri" w:hAnsi="Calibri" w:cs="Arial"/>
                <w:b/>
                <w:bCs/>
                <w:sz w:val="20"/>
              </w:rPr>
            </w:pPr>
            <w:r w:rsidRPr="009240A6">
              <w:rPr>
                <w:rFonts w:ascii="Calibri" w:hAnsi="Calibri" w:cs="Arial"/>
                <w:b/>
                <w:bCs/>
                <w:sz w:val="20"/>
              </w:rPr>
              <w:t>Full Name (including</w:t>
            </w:r>
            <w:r>
              <w:rPr>
                <w:rFonts w:ascii="Calibri" w:hAnsi="Calibri" w:cs="Arial"/>
                <w:b/>
                <w:bCs/>
                <w:sz w:val="20"/>
              </w:rPr>
              <w:t xml:space="preserve"> </w:t>
            </w:r>
            <w:r w:rsidRPr="009240A6">
              <w:rPr>
                <w:rFonts w:ascii="Calibri" w:hAnsi="Calibri" w:cs="Arial"/>
                <w:b/>
                <w:bCs/>
                <w:sz w:val="20"/>
              </w:rPr>
              <w:t>Title)</w:t>
            </w:r>
            <w:r>
              <w:rPr>
                <w:rFonts w:ascii="Calibri" w:hAnsi="Calibri" w:cs="Arial"/>
                <w:b/>
                <w:bCs/>
                <w:sz w:val="20"/>
              </w:rPr>
              <w:t>:</w:t>
            </w:r>
          </w:p>
        </w:tc>
        <w:tc>
          <w:tcPr>
            <w:tcW w:w="6804" w:type="dxa"/>
            <w:gridSpan w:val="9"/>
            <w:tcBorders>
              <w:top w:val="single" w:sz="4" w:space="0" w:color="auto"/>
              <w:left w:val="single" w:sz="4" w:space="0" w:color="auto"/>
              <w:bottom w:val="single" w:sz="4" w:space="0" w:color="auto"/>
              <w:right w:val="single" w:sz="4" w:space="0" w:color="auto"/>
            </w:tcBorders>
          </w:tcPr>
          <w:p w14:paraId="629A2009" w14:textId="77777777" w:rsidR="002A18F2" w:rsidRPr="009240A6" w:rsidRDefault="002A18F2" w:rsidP="00E1588D">
            <w:pPr>
              <w:spacing w:before="60" w:after="60"/>
              <w:rPr>
                <w:rFonts w:ascii="Calibri" w:hAnsi="Calibri" w:cs="Arial"/>
                <w:b/>
                <w:bCs/>
                <w:sz w:val="20"/>
              </w:rPr>
            </w:pPr>
          </w:p>
        </w:tc>
      </w:tr>
      <w:tr w:rsidR="002A18F2" w:rsidRPr="002F1549" w14:paraId="137F4D08" w14:textId="77777777" w:rsidTr="00E1588D">
        <w:tc>
          <w:tcPr>
            <w:tcW w:w="2836" w:type="dxa"/>
            <w:tcBorders>
              <w:top w:val="nil"/>
              <w:left w:val="nil"/>
              <w:bottom w:val="nil"/>
              <w:right w:val="nil"/>
            </w:tcBorders>
          </w:tcPr>
          <w:p w14:paraId="2231CB08" w14:textId="77777777" w:rsidR="002A18F2" w:rsidRPr="002F1549" w:rsidRDefault="002A18F2" w:rsidP="00E1588D">
            <w:pPr>
              <w:rPr>
                <w:rFonts w:ascii="Calibri" w:hAnsi="Calibri" w:cs="Arial"/>
                <w:b/>
                <w:bCs/>
                <w:sz w:val="8"/>
                <w:szCs w:val="8"/>
              </w:rPr>
            </w:pPr>
          </w:p>
        </w:tc>
        <w:tc>
          <w:tcPr>
            <w:tcW w:w="6804" w:type="dxa"/>
            <w:gridSpan w:val="9"/>
            <w:tcBorders>
              <w:top w:val="single" w:sz="4" w:space="0" w:color="auto"/>
              <w:left w:val="nil"/>
              <w:bottom w:val="nil"/>
              <w:right w:val="nil"/>
            </w:tcBorders>
          </w:tcPr>
          <w:p w14:paraId="6B46BAF6" w14:textId="77777777" w:rsidR="002A18F2" w:rsidRPr="002F1549" w:rsidRDefault="002A18F2" w:rsidP="00E1588D">
            <w:pPr>
              <w:rPr>
                <w:rFonts w:ascii="Calibri" w:hAnsi="Calibri" w:cs="Arial"/>
                <w:b/>
                <w:bCs/>
                <w:sz w:val="8"/>
                <w:szCs w:val="8"/>
              </w:rPr>
            </w:pPr>
          </w:p>
        </w:tc>
      </w:tr>
      <w:tr w:rsidR="002A18F2" w:rsidRPr="009240A6" w14:paraId="6ED2DA63" w14:textId="77777777" w:rsidTr="00E1588D">
        <w:tc>
          <w:tcPr>
            <w:tcW w:w="2836" w:type="dxa"/>
            <w:tcBorders>
              <w:top w:val="nil"/>
              <w:left w:val="nil"/>
              <w:bottom w:val="nil"/>
              <w:right w:val="single" w:sz="4" w:space="0" w:color="auto"/>
            </w:tcBorders>
          </w:tcPr>
          <w:p w14:paraId="15BAE17C" w14:textId="77777777" w:rsidR="002A18F2" w:rsidRPr="009240A6" w:rsidRDefault="002A18F2" w:rsidP="00E1588D">
            <w:pPr>
              <w:spacing w:before="60"/>
              <w:rPr>
                <w:rFonts w:ascii="Calibri" w:hAnsi="Calibri" w:cs="Arial"/>
                <w:b/>
                <w:bCs/>
                <w:sz w:val="20"/>
              </w:rPr>
            </w:pPr>
            <w:r>
              <w:rPr>
                <w:rFonts w:ascii="Calibri" w:hAnsi="Calibri" w:cs="Arial"/>
                <w:b/>
                <w:bCs/>
                <w:sz w:val="20"/>
              </w:rPr>
              <w:t>Date of Birth:</w:t>
            </w:r>
          </w:p>
        </w:tc>
        <w:tc>
          <w:tcPr>
            <w:tcW w:w="283" w:type="dxa"/>
            <w:tcBorders>
              <w:top w:val="single" w:sz="4" w:space="0" w:color="auto"/>
              <w:left w:val="single" w:sz="4" w:space="0" w:color="auto"/>
              <w:bottom w:val="single" w:sz="4" w:space="0" w:color="auto"/>
              <w:right w:val="single" w:sz="4" w:space="0" w:color="auto"/>
            </w:tcBorders>
          </w:tcPr>
          <w:p w14:paraId="3D6900A7" w14:textId="77777777" w:rsidR="002A18F2" w:rsidRPr="009240A6" w:rsidRDefault="002A18F2" w:rsidP="00E1588D">
            <w:pPr>
              <w:spacing w:before="60"/>
              <w:rPr>
                <w:rFonts w:ascii="Calibri" w:hAnsi="Calibri" w:cs="Arial"/>
                <w:b/>
                <w:bCs/>
                <w:sz w:val="20"/>
              </w:rPr>
            </w:pPr>
          </w:p>
        </w:tc>
        <w:tc>
          <w:tcPr>
            <w:tcW w:w="284" w:type="dxa"/>
            <w:tcBorders>
              <w:top w:val="single" w:sz="4" w:space="0" w:color="auto"/>
              <w:left w:val="single" w:sz="4" w:space="0" w:color="auto"/>
              <w:bottom w:val="single" w:sz="4" w:space="0" w:color="auto"/>
              <w:right w:val="single" w:sz="4" w:space="0" w:color="auto"/>
            </w:tcBorders>
          </w:tcPr>
          <w:p w14:paraId="004ADFC3" w14:textId="77777777" w:rsidR="002A18F2" w:rsidRPr="009240A6" w:rsidRDefault="002A18F2" w:rsidP="00E1588D">
            <w:pPr>
              <w:spacing w:before="60"/>
              <w:rPr>
                <w:rFonts w:ascii="Calibri" w:hAnsi="Calibri" w:cs="Arial"/>
                <w:b/>
                <w:bCs/>
                <w:sz w:val="20"/>
              </w:rPr>
            </w:pPr>
          </w:p>
        </w:tc>
        <w:tc>
          <w:tcPr>
            <w:tcW w:w="283" w:type="dxa"/>
            <w:tcBorders>
              <w:top w:val="nil"/>
              <w:left w:val="single" w:sz="4" w:space="0" w:color="auto"/>
              <w:bottom w:val="nil"/>
              <w:right w:val="single" w:sz="4" w:space="0" w:color="auto"/>
            </w:tcBorders>
          </w:tcPr>
          <w:p w14:paraId="5376EE31" w14:textId="77777777" w:rsidR="002A18F2" w:rsidRPr="009240A6" w:rsidRDefault="002A18F2" w:rsidP="00E1588D">
            <w:pPr>
              <w:spacing w:before="60"/>
              <w:rPr>
                <w:rFonts w:ascii="Calibri" w:hAnsi="Calibri" w:cs="Arial"/>
                <w:b/>
                <w:bCs/>
                <w:sz w:val="20"/>
              </w:rPr>
            </w:pPr>
          </w:p>
        </w:tc>
        <w:tc>
          <w:tcPr>
            <w:tcW w:w="284" w:type="dxa"/>
            <w:tcBorders>
              <w:top w:val="single" w:sz="4" w:space="0" w:color="auto"/>
              <w:left w:val="single" w:sz="4" w:space="0" w:color="auto"/>
              <w:bottom w:val="single" w:sz="4" w:space="0" w:color="auto"/>
              <w:right w:val="single" w:sz="4" w:space="0" w:color="auto"/>
            </w:tcBorders>
          </w:tcPr>
          <w:p w14:paraId="149CAA0B" w14:textId="77777777" w:rsidR="002A18F2" w:rsidRPr="009240A6" w:rsidRDefault="002A18F2" w:rsidP="00E1588D">
            <w:pPr>
              <w:spacing w:before="60"/>
              <w:rPr>
                <w:rFonts w:ascii="Calibri" w:hAnsi="Calibri" w:cs="Arial"/>
                <w:b/>
                <w:bCs/>
                <w:sz w:val="20"/>
              </w:rPr>
            </w:pPr>
          </w:p>
        </w:tc>
        <w:tc>
          <w:tcPr>
            <w:tcW w:w="283" w:type="dxa"/>
            <w:tcBorders>
              <w:top w:val="single" w:sz="4" w:space="0" w:color="auto"/>
              <w:left w:val="single" w:sz="4" w:space="0" w:color="auto"/>
              <w:bottom w:val="single" w:sz="4" w:space="0" w:color="auto"/>
              <w:right w:val="single" w:sz="4" w:space="0" w:color="auto"/>
            </w:tcBorders>
          </w:tcPr>
          <w:p w14:paraId="59341A7F" w14:textId="77777777" w:rsidR="002A18F2" w:rsidRPr="009240A6" w:rsidRDefault="002A18F2" w:rsidP="00E1588D">
            <w:pPr>
              <w:spacing w:before="60"/>
              <w:rPr>
                <w:rFonts w:ascii="Calibri" w:hAnsi="Calibri" w:cs="Arial"/>
                <w:b/>
                <w:bCs/>
                <w:sz w:val="20"/>
              </w:rPr>
            </w:pPr>
          </w:p>
        </w:tc>
        <w:tc>
          <w:tcPr>
            <w:tcW w:w="284" w:type="dxa"/>
            <w:tcBorders>
              <w:top w:val="nil"/>
              <w:left w:val="single" w:sz="4" w:space="0" w:color="auto"/>
              <w:bottom w:val="nil"/>
              <w:right w:val="single" w:sz="4" w:space="0" w:color="auto"/>
            </w:tcBorders>
          </w:tcPr>
          <w:p w14:paraId="3EE9644F" w14:textId="77777777" w:rsidR="002A18F2" w:rsidRPr="009240A6" w:rsidRDefault="002A18F2" w:rsidP="00E1588D">
            <w:pPr>
              <w:spacing w:before="60"/>
              <w:rPr>
                <w:rFonts w:ascii="Calibri" w:hAnsi="Calibri" w:cs="Arial"/>
                <w:b/>
                <w:bCs/>
                <w:sz w:val="20"/>
              </w:rPr>
            </w:pPr>
          </w:p>
        </w:tc>
        <w:tc>
          <w:tcPr>
            <w:tcW w:w="283" w:type="dxa"/>
            <w:tcBorders>
              <w:top w:val="single" w:sz="4" w:space="0" w:color="auto"/>
              <w:left w:val="single" w:sz="4" w:space="0" w:color="auto"/>
              <w:bottom w:val="single" w:sz="4" w:space="0" w:color="auto"/>
              <w:right w:val="single" w:sz="4" w:space="0" w:color="auto"/>
            </w:tcBorders>
          </w:tcPr>
          <w:p w14:paraId="1ABA134D" w14:textId="77777777" w:rsidR="002A18F2" w:rsidRPr="009240A6" w:rsidRDefault="002A18F2" w:rsidP="00E1588D">
            <w:pPr>
              <w:spacing w:before="60"/>
              <w:rPr>
                <w:rFonts w:ascii="Calibri" w:hAnsi="Calibri" w:cs="Arial"/>
                <w:b/>
                <w:bCs/>
                <w:sz w:val="20"/>
              </w:rPr>
            </w:pPr>
          </w:p>
        </w:tc>
        <w:tc>
          <w:tcPr>
            <w:tcW w:w="284" w:type="dxa"/>
            <w:tcBorders>
              <w:top w:val="single" w:sz="4" w:space="0" w:color="auto"/>
              <w:left w:val="single" w:sz="4" w:space="0" w:color="auto"/>
              <w:bottom w:val="single" w:sz="4" w:space="0" w:color="auto"/>
              <w:right w:val="single" w:sz="4" w:space="0" w:color="auto"/>
            </w:tcBorders>
          </w:tcPr>
          <w:p w14:paraId="6F833A53" w14:textId="77777777" w:rsidR="002A18F2" w:rsidRPr="009240A6" w:rsidRDefault="002A18F2" w:rsidP="00E1588D">
            <w:pPr>
              <w:spacing w:before="60"/>
              <w:rPr>
                <w:rFonts w:ascii="Calibri" w:hAnsi="Calibri" w:cs="Arial"/>
                <w:b/>
                <w:bCs/>
                <w:sz w:val="20"/>
              </w:rPr>
            </w:pPr>
          </w:p>
        </w:tc>
        <w:tc>
          <w:tcPr>
            <w:tcW w:w="4536" w:type="dxa"/>
            <w:tcBorders>
              <w:top w:val="nil"/>
              <w:left w:val="single" w:sz="4" w:space="0" w:color="auto"/>
              <w:bottom w:val="nil"/>
              <w:right w:val="nil"/>
            </w:tcBorders>
          </w:tcPr>
          <w:p w14:paraId="18617BB0" w14:textId="77777777" w:rsidR="002A18F2" w:rsidRPr="009240A6" w:rsidRDefault="002A18F2" w:rsidP="00E1588D">
            <w:pPr>
              <w:spacing w:before="60"/>
              <w:rPr>
                <w:rFonts w:ascii="Calibri" w:hAnsi="Calibri" w:cs="Arial"/>
                <w:b/>
                <w:bCs/>
                <w:sz w:val="20"/>
              </w:rPr>
            </w:pPr>
          </w:p>
        </w:tc>
      </w:tr>
    </w:tbl>
    <w:p w14:paraId="2A1104CC" w14:textId="77777777" w:rsidR="002A18F2" w:rsidRPr="0053470B" w:rsidRDefault="002A18F2" w:rsidP="002A18F2">
      <w:pPr>
        <w:rPr>
          <w:rFonts w:ascii="Calibri" w:hAnsi="Calibri" w:cs="Arial"/>
          <w:b/>
          <w:bCs/>
          <w:sz w:val="20"/>
        </w:rPr>
      </w:pPr>
    </w:p>
    <w:p w14:paraId="69F1D143" w14:textId="77777777" w:rsidR="002A18F2" w:rsidRPr="00416AB6" w:rsidRDefault="002A18F2" w:rsidP="002A18F2">
      <w:pPr>
        <w:spacing w:after="120"/>
        <w:rPr>
          <w:rFonts w:ascii="Calibri" w:hAnsi="Calibri" w:cs="Arial"/>
          <w:sz w:val="20"/>
        </w:rPr>
      </w:pPr>
      <w:r w:rsidRPr="008E1E74">
        <w:rPr>
          <w:rFonts w:ascii="Calibri" w:hAnsi="Calibri" w:cs="Arial"/>
          <w:b/>
          <w:sz w:val="22"/>
          <w:szCs w:val="22"/>
        </w:rPr>
        <w:t>Age</w:t>
      </w:r>
      <w:r>
        <w:rPr>
          <w:rFonts w:ascii="Calibri" w:hAnsi="Calibri" w:cs="Arial"/>
          <w:sz w:val="20"/>
        </w:rPr>
        <w:t xml:space="preserve"> – please tick as appropriate</w:t>
      </w:r>
    </w:p>
    <w:tbl>
      <w:tblPr>
        <w:tblW w:w="10490" w:type="dxa"/>
        <w:tblInd w:w="108" w:type="dxa"/>
        <w:tblLook w:val="0000" w:firstRow="0" w:lastRow="0" w:firstColumn="0" w:lastColumn="0" w:noHBand="0" w:noVBand="0"/>
      </w:tblPr>
      <w:tblGrid>
        <w:gridCol w:w="284"/>
        <w:gridCol w:w="1417"/>
        <w:gridCol w:w="284"/>
        <w:gridCol w:w="1417"/>
        <w:gridCol w:w="284"/>
        <w:gridCol w:w="1276"/>
        <w:gridCol w:w="283"/>
        <w:gridCol w:w="1418"/>
        <w:gridCol w:w="283"/>
        <w:gridCol w:w="1418"/>
        <w:gridCol w:w="283"/>
        <w:gridCol w:w="1843"/>
      </w:tblGrid>
      <w:tr w:rsidR="002A18F2" w:rsidRPr="008A1B11" w14:paraId="6B0CC8BC" w14:textId="77777777" w:rsidTr="00E1588D">
        <w:tc>
          <w:tcPr>
            <w:tcW w:w="284" w:type="dxa"/>
            <w:tcBorders>
              <w:top w:val="single" w:sz="4" w:space="0" w:color="auto"/>
              <w:left w:val="single" w:sz="4" w:space="0" w:color="auto"/>
              <w:bottom w:val="single" w:sz="4" w:space="0" w:color="auto"/>
              <w:right w:val="single" w:sz="4" w:space="0" w:color="auto"/>
            </w:tcBorders>
          </w:tcPr>
          <w:p w14:paraId="7CF5D84B" w14:textId="77777777" w:rsidR="002A18F2" w:rsidRPr="008A1B11" w:rsidRDefault="002A18F2" w:rsidP="00E1588D">
            <w:pPr>
              <w:rPr>
                <w:rFonts w:ascii="Calibri" w:hAnsi="Calibri" w:cs="Arial"/>
                <w:sz w:val="20"/>
              </w:rPr>
            </w:pPr>
          </w:p>
        </w:tc>
        <w:tc>
          <w:tcPr>
            <w:tcW w:w="1417" w:type="dxa"/>
            <w:tcBorders>
              <w:left w:val="single" w:sz="4" w:space="0" w:color="auto"/>
              <w:right w:val="single" w:sz="4" w:space="0" w:color="auto"/>
            </w:tcBorders>
          </w:tcPr>
          <w:p w14:paraId="7E77B718" w14:textId="77777777" w:rsidR="002A18F2" w:rsidRPr="008A1B11" w:rsidRDefault="002A18F2" w:rsidP="00E1588D">
            <w:pPr>
              <w:rPr>
                <w:rFonts w:ascii="Calibri" w:hAnsi="Calibri" w:cs="Arial"/>
                <w:sz w:val="20"/>
              </w:rPr>
            </w:pPr>
            <w:r w:rsidRPr="008A1B11">
              <w:rPr>
                <w:rFonts w:ascii="Calibri" w:hAnsi="Calibri" w:cs="Arial"/>
                <w:sz w:val="20"/>
              </w:rPr>
              <w:t>16-18</w:t>
            </w:r>
          </w:p>
        </w:tc>
        <w:tc>
          <w:tcPr>
            <w:tcW w:w="284" w:type="dxa"/>
            <w:tcBorders>
              <w:top w:val="single" w:sz="4" w:space="0" w:color="auto"/>
              <w:left w:val="single" w:sz="4" w:space="0" w:color="auto"/>
              <w:bottom w:val="single" w:sz="4" w:space="0" w:color="auto"/>
              <w:right w:val="single" w:sz="4" w:space="0" w:color="auto"/>
            </w:tcBorders>
          </w:tcPr>
          <w:p w14:paraId="51B80BAE" w14:textId="77777777" w:rsidR="002A18F2" w:rsidRPr="008A1B11" w:rsidRDefault="002A18F2" w:rsidP="00E1588D">
            <w:pPr>
              <w:jc w:val="right"/>
              <w:rPr>
                <w:rFonts w:ascii="Calibri" w:hAnsi="Calibri" w:cs="Arial"/>
                <w:sz w:val="20"/>
              </w:rPr>
            </w:pPr>
          </w:p>
        </w:tc>
        <w:tc>
          <w:tcPr>
            <w:tcW w:w="1417" w:type="dxa"/>
            <w:tcBorders>
              <w:left w:val="single" w:sz="4" w:space="0" w:color="auto"/>
              <w:right w:val="single" w:sz="4" w:space="0" w:color="auto"/>
            </w:tcBorders>
          </w:tcPr>
          <w:p w14:paraId="1CA4E4B6" w14:textId="77777777" w:rsidR="002A18F2" w:rsidRPr="008A1B11" w:rsidRDefault="002A18F2" w:rsidP="00E1588D">
            <w:pPr>
              <w:rPr>
                <w:rFonts w:ascii="Calibri" w:hAnsi="Calibri" w:cs="Arial"/>
                <w:sz w:val="20"/>
              </w:rPr>
            </w:pPr>
            <w:r w:rsidRPr="008A1B11">
              <w:rPr>
                <w:rFonts w:ascii="Calibri" w:hAnsi="Calibri" w:cs="Arial"/>
                <w:sz w:val="20"/>
              </w:rPr>
              <w:t xml:space="preserve"> 19-35</w:t>
            </w:r>
          </w:p>
        </w:tc>
        <w:tc>
          <w:tcPr>
            <w:tcW w:w="284" w:type="dxa"/>
            <w:tcBorders>
              <w:top w:val="single" w:sz="4" w:space="0" w:color="auto"/>
              <w:left w:val="single" w:sz="4" w:space="0" w:color="auto"/>
              <w:bottom w:val="single" w:sz="4" w:space="0" w:color="auto"/>
              <w:right w:val="single" w:sz="4" w:space="0" w:color="auto"/>
            </w:tcBorders>
          </w:tcPr>
          <w:p w14:paraId="7CE6CD11" w14:textId="77777777" w:rsidR="002A18F2" w:rsidRPr="008A1B11" w:rsidRDefault="002A18F2" w:rsidP="00E1588D">
            <w:pPr>
              <w:jc w:val="right"/>
              <w:rPr>
                <w:rFonts w:ascii="Calibri" w:hAnsi="Calibri" w:cs="Arial"/>
                <w:sz w:val="20"/>
              </w:rPr>
            </w:pPr>
          </w:p>
        </w:tc>
        <w:tc>
          <w:tcPr>
            <w:tcW w:w="1276" w:type="dxa"/>
            <w:tcBorders>
              <w:left w:val="single" w:sz="4" w:space="0" w:color="auto"/>
              <w:right w:val="single" w:sz="4" w:space="0" w:color="auto"/>
            </w:tcBorders>
          </w:tcPr>
          <w:p w14:paraId="3D55F2CC" w14:textId="77777777" w:rsidR="002A18F2" w:rsidRPr="008A1B11" w:rsidRDefault="002A18F2" w:rsidP="00E1588D">
            <w:pPr>
              <w:rPr>
                <w:rFonts w:ascii="Calibri" w:hAnsi="Calibri" w:cs="Arial"/>
                <w:sz w:val="20"/>
              </w:rPr>
            </w:pPr>
            <w:r w:rsidRPr="008A1B11">
              <w:rPr>
                <w:rFonts w:ascii="Calibri" w:hAnsi="Calibri" w:cs="Arial"/>
                <w:sz w:val="20"/>
              </w:rPr>
              <w:t>36-49</w:t>
            </w:r>
          </w:p>
        </w:tc>
        <w:tc>
          <w:tcPr>
            <w:tcW w:w="283" w:type="dxa"/>
            <w:tcBorders>
              <w:top w:val="single" w:sz="4" w:space="0" w:color="auto"/>
              <w:left w:val="single" w:sz="4" w:space="0" w:color="auto"/>
              <w:bottom w:val="single" w:sz="4" w:space="0" w:color="auto"/>
              <w:right w:val="single" w:sz="4" w:space="0" w:color="auto"/>
            </w:tcBorders>
          </w:tcPr>
          <w:p w14:paraId="25504C0F" w14:textId="77777777" w:rsidR="002A18F2" w:rsidRPr="008A1B11" w:rsidRDefault="002A18F2" w:rsidP="00E1588D">
            <w:pPr>
              <w:jc w:val="right"/>
              <w:rPr>
                <w:rFonts w:ascii="Calibri" w:hAnsi="Calibri" w:cs="Arial"/>
                <w:sz w:val="20"/>
              </w:rPr>
            </w:pPr>
          </w:p>
        </w:tc>
        <w:tc>
          <w:tcPr>
            <w:tcW w:w="1418" w:type="dxa"/>
            <w:tcBorders>
              <w:left w:val="single" w:sz="4" w:space="0" w:color="auto"/>
              <w:right w:val="single" w:sz="4" w:space="0" w:color="auto"/>
            </w:tcBorders>
          </w:tcPr>
          <w:p w14:paraId="1482AE06" w14:textId="77777777" w:rsidR="002A18F2" w:rsidRPr="008A1B11" w:rsidRDefault="002A18F2" w:rsidP="00E1588D">
            <w:pPr>
              <w:rPr>
                <w:rFonts w:ascii="Calibri" w:hAnsi="Calibri" w:cs="Arial"/>
                <w:sz w:val="20"/>
              </w:rPr>
            </w:pPr>
            <w:r w:rsidRPr="008A1B11">
              <w:rPr>
                <w:rFonts w:ascii="Calibri" w:hAnsi="Calibri" w:cs="Arial"/>
                <w:sz w:val="20"/>
              </w:rPr>
              <w:t>50-59</w:t>
            </w:r>
          </w:p>
        </w:tc>
        <w:tc>
          <w:tcPr>
            <w:tcW w:w="283" w:type="dxa"/>
            <w:tcBorders>
              <w:top w:val="single" w:sz="4" w:space="0" w:color="auto"/>
              <w:left w:val="single" w:sz="4" w:space="0" w:color="auto"/>
              <w:bottom w:val="single" w:sz="4" w:space="0" w:color="auto"/>
              <w:right w:val="single" w:sz="4" w:space="0" w:color="auto"/>
            </w:tcBorders>
          </w:tcPr>
          <w:p w14:paraId="745AD619" w14:textId="77777777" w:rsidR="002A18F2" w:rsidRPr="008A1B11" w:rsidRDefault="002A18F2" w:rsidP="00E1588D">
            <w:pPr>
              <w:jc w:val="right"/>
              <w:rPr>
                <w:rFonts w:ascii="Calibri" w:hAnsi="Calibri" w:cs="Arial"/>
                <w:sz w:val="20"/>
              </w:rPr>
            </w:pPr>
          </w:p>
        </w:tc>
        <w:tc>
          <w:tcPr>
            <w:tcW w:w="1418" w:type="dxa"/>
            <w:tcBorders>
              <w:left w:val="single" w:sz="4" w:space="0" w:color="auto"/>
            </w:tcBorders>
          </w:tcPr>
          <w:p w14:paraId="5BD46694" w14:textId="77777777" w:rsidR="002A18F2" w:rsidRPr="008A1B11" w:rsidRDefault="002A18F2" w:rsidP="00E1588D">
            <w:pPr>
              <w:rPr>
                <w:rFonts w:ascii="Calibri" w:hAnsi="Calibri" w:cs="Arial"/>
                <w:sz w:val="20"/>
              </w:rPr>
            </w:pPr>
            <w:r w:rsidRPr="008A1B11">
              <w:rPr>
                <w:rFonts w:ascii="Calibri" w:hAnsi="Calibri" w:cs="Arial"/>
                <w:sz w:val="20"/>
              </w:rPr>
              <w:t>60-65</w:t>
            </w:r>
          </w:p>
        </w:tc>
        <w:tc>
          <w:tcPr>
            <w:tcW w:w="283" w:type="dxa"/>
            <w:tcBorders>
              <w:top w:val="single" w:sz="4" w:space="0" w:color="auto"/>
              <w:left w:val="single" w:sz="4" w:space="0" w:color="auto"/>
              <w:bottom w:val="single" w:sz="4" w:space="0" w:color="auto"/>
            </w:tcBorders>
          </w:tcPr>
          <w:p w14:paraId="7E703260" w14:textId="77777777" w:rsidR="002A18F2" w:rsidRPr="008A1B11" w:rsidRDefault="002A18F2" w:rsidP="00E1588D">
            <w:pPr>
              <w:jc w:val="right"/>
              <w:rPr>
                <w:rFonts w:ascii="Calibri" w:hAnsi="Calibri" w:cs="Arial"/>
                <w:sz w:val="20"/>
              </w:rPr>
            </w:pPr>
          </w:p>
        </w:tc>
        <w:tc>
          <w:tcPr>
            <w:tcW w:w="1843" w:type="dxa"/>
            <w:tcBorders>
              <w:left w:val="single" w:sz="4" w:space="0" w:color="auto"/>
            </w:tcBorders>
          </w:tcPr>
          <w:p w14:paraId="31497B52" w14:textId="77777777" w:rsidR="002A18F2" w:rsidRPr="008A1B11" w:rsidRDefault="002A18F2" w:rsidP="00E1588D">
            <w:pPr>
              <w:rPr>
                <w:rFonts w:ascii="Calibri" w:hAnsi="Calibri" w:cs="Arial"/>
                <w:sz w:val="20"/>
              </w:rPr>
            </w:pPr>
            <w:r w:rsidRPr="008A1B11">
              <w:rPr>
                <w:rFonts w:ascii="Calibri" w:hAnsi="Calibri" w:cs="Arial"/>
                <w:sz w:val="20"/>
              </w:rPr>
              <w:t>Over 65</w:t>
            </w:r>
          </w:p>
        </w:tc>
      </w:tr>
    </w:tbl>
    <w:p w14:paraId="647DCD3B" w14:textId="77777777" w:rsidR="002A18F2" w:rsidRPr="00CF4500" w:rsidRDefault="002A18F2" w:rsidP="002A18F2">
      <w:pPr>
        <w:rPr>
          <w:rFonts w:ascii="Calibri" w:hAnsi="Calibri" w:cs="Arial"/>
          <w:b/>
          <w:bCs/>
          <w:sz w:val="20"/>
        </w:rPr>
      </w:pPr>
    </w:p>
    <w:p w14:paraId="493730DE" w14:textId="77777777" w:rsidR="002A18F2" w:rsidRDefault="002A18F2" w:rsidP="002A18F2">
      <w:pPr>
        <w:rPr>
          <w:rFonts w:ascii="Calibri" w:hAnsi="Calibri" w:cs="Arial"/>
          <w:b/>
          <w:bCs/>
          <w:sz w:val="20"/>
        </w:rPr>
      </w:pPr>
    </w:p>
    <w:p w14:paraId="1F3550D0" w14:textId="77777777" w:rsidR="002A18F2" w:rsidRPr="00DD50E0" w:rsidRDefault="002A18F2" w:rsidP="002A18F2">
      <w:pPr>
        <w:spacing w:after="60"/>
        <w:rPr>
          <w:rFonts w:ascii="Calibri" w:hAnsi="Calibri" w:cs="Arial"/>
          <w:b/>
          <w:bCs/>
          <w:szCs w:val="24"/>
        </w:rPr>
      </w:pPr>
      <w:r w:rsidRPr="00DD50E0">
        <w:rPr>
          <w:rFonts w:ascii="Calibri" w:hAnsi="Calibri" w:cs="Arial"/>
          <w:b/>
          <w:bCs/>
          <w:szCs w:val="24"/>
        </w:rPr>
        <w:t>Ethnic Origin</w:t>
      </w:r>
    </w:p>
    <w:p w14:paraId="5B6A0451" w14:textId="77777777" w:rsidR="002A18F2" w:rsidRDefault="002A18F2" w:rsidP="002A18F2">
      <w:pPr>
        <w:spacing w:after="60"/>
        <w:rPr>
          <w:rFonts w:ascii="Calibri" w:hAnsi="Calibri" w:cs="Arial"/>
          <w:b/>
          <w:bCs/>
          <w:sz w:val="20"/>
        </w:rPr>
      </w:pPr>
      <w:r w:rsidRPr="00DD50E0">
        <w:rPr>
          <w:rFonts w:ascii="Calibri" w:hAnsi="Calibri" w:cs="Arial"/>
          <w:bCs/>
          <w:sz w:val="20"/>
        </w:rPr>
        <w:t>Do you consider your ethnic origin to be:</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458"/>
        <w:gridCol w:w="236"/>
        <w:gridCol w:w="2599"/>
        <w:gridCol w:w="236"/>
        <w:gridCol w:w="2457"/>
        <w:gridCol w:w="236"/>
        <w:gridCol w:w="2457"/>
      </w:tblGrid>
      <w:tr w:rsidR="002A18F2" w:rsidRPr="00733A21" w14:paraId="1E37D2B2" w14:textId="77777777" w:rsidTr="00E1588D">
        <w:tc>
          <w:tcPr>
            <w:tcW w:w="2694" w:type="dxa"/>
            <w:gridSpan w:val="2"/>
            <w:tcBorders>
              <w:top w:val="nil"/>
              <w:left w:val="nil"/>
              <w:bottom w:val="nil"/>
              <w:right w:val="nil"/>
            </w:tcBorders>
          </w:tcPr>
          <w:p w14:paraId="0D347F94" w14:textId="77777777" w:rsidR="002A18F2" w:rsidRPr="00D402A9" w:rsidRDefault="002A18F2" w:rsidP="00E1588D">
            <w:pPr>
              <w:spacing w:before="60" w:after="60"/>
              <w:rPr>
                <w:rFonts w:ascii="Calibri" w:hAnsi="Calibri" w:cs="Arial"/>
                <w:b/>
                <w:bCs/>
                <w:szCs w:val="24"/>
              </w:rPr>
            </w:pPr>
            <w:r w:rsidRPr="00D402A9">
              <w:rPr>
                <w:rFonts w:ascii="Calibri" w:hAnsi="Calibri" w:cs="Arial"/>
                <w:b/>
                <w:bCs/>
                <w:szCs w:val="24"/>
              </w:rPr>
              <w:t>White</w:t>
            </w:r>
          </w:p>
        </w:tc>
        <w:tc>
          <w:tcPr>
            <w:tcW w:w="2835" w:type="dxa"/>
            <w:gridSpan w:val="2"/>
            <w:tcBorders>
              <w:top w:val="nil"/>
              <w:left w:val="nil"/>
              <w:bottom w:val="nil"/>
              <w:right w:val="nil"/>
            </w:tcBorders>
          </w:tcPr>
          <w:p w14:paraId="320F16AD" w14:textId="77777777" w:rsidR="002A18F2" w:rsidRPr="00D402A9" w:rsidRDefault="002A18F2" w:rsidP="00E1588D">
            <w:pPr>
              <w:spacing w:before="60" w:after="60"/>
              <w:rPr>
                <w:rFonts w:ascii="Calibri" w:hAnsi="Calibri" w:cs="Arial"/>
                <w:b/>
                <w:bCs/>
                <w:szCs w:val="24"/>
              </w:rPr>
            </w:pPr>
            <w:r w:rsidRPr="00D402A9">
              <w:rPr>
                <w:rFonts w:ascii="Calibri" w:hAnsi="Calibri" w:cs="Arial"/>
                <w:b/>
                <w:bCs/>
                <w:szCs w:val="24"/>
              </w:rPr>
              <w:t>Mixed</w:t>
            </w:r>
          </w:p>
        </w:tc>
        <w:tc>
          <w:tcPr>
            <w:tcW w:w="2693" w:type="dxa"/>
            <w:gridSpan w:val="2"/>
            <w:tcBorders>
              <w:top w:val="nil"/>
              <w:left w:val="nil"/>
              <w:bottom w:val="nil"/>
              <w:right w:val="nil"/>
            </w:tcBorders>
          </w:tcPr>
          <w:p w14:paraId="07E5B063" w14:textId="77777777" w:rsidR="002A18F2" w:rsidRPr="00D402A9" w:rsidRDefault="002A18F2" w:rsidP="00E1588D">
            <w:pPr>
              <w:spacing w:before="60" w:after="60"/>
              <w:rPr>
                <w:rFonts w:ascii="Calibri" w:hAnsi="Calibri" w:cs="Arial"/>
                <w:b/>
                <w:bCs/>
                <w:szCs w:val="24"/>
              </w:rPr>
            </w:pPr>
            <w:r w:rsidRPr="00D402A9">
              <w:rPr>
                <w:rFonts w:ascii="Calibri" w:hAnsi="Calibri" w:cs="Arial"/>
                <w:b/>
                <w:bCs/>
                <w:szCs w:val="24"/>
              </w:rPr>
              <w:t>Black</w:t>
            </w:r>
          </w:p>
        </w:tc>
        <w:tc>
          <w:tcPr>
            <w:tcW w:w="2693" w:type="dxa"/>
            <w:gridSpan w:val="2"/>
            <w:tcBorders>
              <w:top w:val="nil"/>
              <w:left w:val="nil"/>
              <w:bottom w:val="nil"/>
              <w:right w:val="nil"/>
            </w:tcBorders>
          </w:tcPr>
          <w:p w14:paraId="11AC68A9" w14:textId="77777777" w:rsidR="002A18F2" w:rsidRPr="00D402A9" w:rsidRDefault="002A18F2" w:rsidP="00E1588D">
            <w:pPr>
              <w:spacing w:before="60" w:after="60"/>
              <w:rPr>
                <w:rFonts w:ascii="Calibri" w:hAnsi="Calibri" w:cs="Arial"/>
                <w:b/>
                <w:bCs/>
                <w:szCs w:val="24"/>
              </w:rPr>
            </w:pPr>
            <w:r w:rsidRPr="00D402A9">
              <w:rPr>
                <w:rFonts w:ascii="Calibri" w:hAnsi="Calibri" w:cs="Arial"/>
                <w:b/>
                <w:bCs/>
                <w:szCs w:val="24"/>
              </w:rPr>
              <w:t>Asian</w:t>
            </w:r>
          </w:p>
        </w:tc>
      </w:tr>
      <w:tr w:rsidR="002A18F2" w:rsidRPr="00733A21" w14:paraId="1F7E289C" w14:textId="77777777" w:rsidTr="00E1588D">
        <w:tc>
          <w:tcPr>
            <w:tcW w:w="236" w:type="dxa"/>
            <w:tcBorders>
              <w:top w:val="single" w:sz="4" w:space="0" w:color="auto"/>
              <w:left w:val="single" w:sz="4" w:space="0" w:color="auto"/>
              <w:bottom w:val="single" w:sz="4" w:space="0" w:color="auto"/>
              <w:right w:val="single" w:sz="4" w:space="0" w:color="auto"/>
            </w:tcBorders>
          </w:tcPr>
          <w:p w14:paraId="5E9AAC16" w14:textId="77777777" w:rsidR="002A18F2" w:rsidRPr="00733A21" w:rsidRDefault="002A18F2" w:rsidP="00E1588D">
            <w:pPr>
              <w:rPr>
                <w:rFonts w:ascii="Calibri" w:hAnsi="Calibri" w:cs="Arial"/>
                <w:bCs/>
                <w:sz w:val="18"/>
                <w:szCs w:val="18"/>
              </w:rPr>
            </w:pPr>
          </w:p>
        </w:tc>
        <w:tc>
          <w:tcPr>
            <w:tcW w:w="2410" w:type="dxa"/>
            <w:tcBorders>
              <w:top w:val="nil"/>
              <w:left w:val="single" w:sz="4" w:space="0" w:color="auto"/>
              <w:bottom w:val="nil"/>
              <w:right w:val="single" w:sz="4" w:space="0" w:color="auto"/>
            </w:tcBorders>
          </w:tcPr>
          <w:p w14:paraId="6EC8B563"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British</w:t>
            </w:r>
          </w:p>
        </w:tc>
        <w:tc>
          <w:tcPr>
            <w:tcW w:w="236" w:type="dxa"/>
            <w:tcBorders>
              <w:top w:val="single" w:sz="4" w:space="0" w:color="auto"/>
              <w:left w:val="single" w:sz="4" w:space="0" w:color="auto"/>
              <w:bottom w:val="single" w:sz="4" w:space="0" w:color="auto"/>
              <w:right w:val="single" w:sz="4" w:space="0" w:color="auto"/>
            </w:tcBorders>
          </w:tcPr>
          <w:p w14:paraId="24E3784C" w14:textId="77777777" w:rsidR="002A18F2" w:rsidRPr="00733A21" w:rsidRDefault="002A18F2" w:rsidP="00E1588D">
            <w:pPr>
              <w:rPr>
                <w:rFonts w:ascii="Calibri" w:hAnsi="Calibri" w:cs="Arial"/>
                <w:bCs/>
                <w:sz w:val="18"/>
                <w:szCs w:val="18"/>
              </w:rPr>
            </w:pPr>
          </w:p>
        </w:tc>
        <w:tc>
          <w:tcPr>
            <w:tcW w:w="2599" w:type="dxa"/>
            <w:tcBorders>
              <w:top w:val="nil"/>
              <w:left w:val="single" w:sz="4" w:space="0" w:color="auto"/>
              <w:bottom w:val="nil"/>
              <w:right w:val="single" w:sz="4" w:space="0" w:color="auto"/>
            </w:tcBorders>
          </w:tcPr>
          <w:p w14:paraId="458AD3A6"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White &amp; Black African</w:t>
            </w:r>
          </w:p>
        </w:tc>
        <w:tc>
          <w:tcPr>
            <w:tcW w:w="236" w:type="dxa"/>
            <w:tcBorders>
              <w:top w:val="single" w:sz="4" w:space="0" w:color="auto"/>
              <w:left w:val="single" w:sz="4" w:space="0" w:color="auto"/>
              <w:bottom w:val="single" w:sz="4" w:space="0" w:color="auto"/>
              <w:right w:val="single" w:sz="4" w:space="0" w:color="auto"/>
            </w:tcBorders>
          </w:tcPr>
          <w:p w14:paraId="79E6718D" w14:textId="77777777" w:rsidR="002A18F2" w:rsidRPr="00733A21" w:rsidRDefault="002A18F2" w:rsidP="00E1588D">
            <w:pPr>
              <w:rPr>
                <w:rFonts w:ascii="Calibri" w:hAnsi="Calibri" w:cs="Arial"/>
                <w:bCs/>
                <w:sz w:val="18"/>
                <w:szCs w:val="18"/>
              </w:rPr>
            </w:pPr>
          </w:p>
        </w:tc>
        <w:tc>
          <w:tcPr>
            <w:tcW w:w="2457" w:type="dxa"/>
            <w:tcBorders>
              <w:top w:val="nil"/>
              <w:left w:val="single" w:sz="4" w:space="0" w:color="auto"/>
              <w:bottom w:val="nil"/>
              <w:right w:val="single" w:sz="4" w:space="0" w:color="auto"/>
            </w:tcBorders>
          </w:tcPr>
          <w:p w14:paraId="189F1DCB"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Black British</w:t>
            </w:r>
          </w:p>
        </w:tc>
        <w:tc>
          <w:tcPr>
            <w:tcW w:w="236" w:type="dxa"/>
            <w:tcBorders>
              <w:top w:val="single" w:sz="4" w:space="0" w:color="auto"/>
              <w:left w:val="single" w:sz="4" w:space="0" w:color="auto"/>
              <w:bottom w:val="single" w:sz="4" w:space="0" w:color="auto"/>
              <w:right w:val="single" w:sz="4" w:space="0" w:color="auto"/>
            </w:tcBorders>
          </w:tcPr>
          <w:p w14:paraId="2B46BA0E" w14:textId="77777777" w:rsidR="002A18F2" w:rsidRPr="00733A21" w:rsidRDefault="002A18F2" w:rsidP="00E1588D">
            <w:pPr>
              <w:rPr>
                <w:rFonts w:ascii="Calibri" w:hAnsi="Calibri" w:cs="Arial"/>
                <w:bCs/>
                <w:sz w:val="18"/>
                <w:szCs w:val="18"/>
              </w:rPr>
            </w:pPr>
          </w:p>
        </w:tc>
        <w:tc>
          <w:tcPr>
            <w:tcW w:w="2363" w:type="dxa"/>
            <w:tcBorders>
              <w:top w:val="nil"/>
              <w:left w:val="single" w:sz="4" w:space="0" w:color="auto"/>
              <w:bottom w:val="nil"/>
              <w:right w:val="nil"/>
            </w:tcBorders>
          </w:tcPr>
          <w:p w14:paraId="535C8599"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Asian British</w:t>
            </w:r>
          </w:p>
        </w:tc>
      </w:tr>
      <w:tr w:rsidR="002A18F2" w:rsidRPr="00733A21" w14:paraId="1EE9BF78" w14:textId="77777777" w:rsidTr="00E1588D">
        <w:tc>
          <w:tcPr>
            <w:tcW w:w="236" w:type="dxa"/>
            <w:tcBorders>
              <w:top w:val="single" w:sz="4" w:space="0" w:color="auto"/>
              <w:left w:val="nil"/>
              <w:bottom w:val="single" w:sz="4" w:space="0" w:color="auto"/>
              <w:right w:val="nil"/>
            </w:tcBorders>
          </w:tcPr>
          <w:p w14:paraId="45E89CF9" w14:textId="77777777" w:rsidR="002A18F2" w:rsidRPr="00733A21" w:rsidRDefault="002A18F2" w:rsidP="00E1588D">
            <w:pPr>
              <w:rPr>
                <w:rFonts w:ascii="Calibri" w:hAnsi="Calibri" w:cs="Arial"/>
                <w:bCs/>
                <w:sz w:val="8"/>
                <w:szCs w:val="8"/>
              </w:rPr>
            </w:pPr>
          </w:p>
        </w:tc>
        <w:tc>
          <w:tcPr>
            <w:tcW w:w="2410" w:type="dxa"/>
            <w:tcBorders>
              <w:top w:val="nil"/>
              <w:left w:val="nil"/>
              <w:bottom w:val="nil"/>
              <w:right w:val="nil"/>
            </w:tcBorders>
          </w:tcPr>
          <w:p w14:paraId="07DACE0F"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701FC181" w14:textId="77777777" w:rsidR="002A18F2" w:rsidRPr="00733A21" w:rsidRDefault="002A18F2" w:rsidP="00E1588D">
            <w:pPr>
              <w:rPr>
                <w:rFonts w:ascii="Calibri" w:hAnsi="Calibri" w:cs="Arial"/>
                <w:bCs/>
                <w:sz w:val="8"/>
                <w:szCs w:val="8"/>
              </w:rPr>
            </w:pPr>
          </w:p>
        </w:tc>
        <w:tc>
          <w:tcPr>
            <w:tcW w:w="2599" w:type="dxa"/>
            <w:tcBorders>
              <w:top w:val="nil"/>
              <w:left w:val="nil"/>
              <w:bottom w:val="nil"/>
              <w:right w:val="nil"/>
            </w:tcBorders>
          </w:tcPr>
          <w:p w14:paraId="0D4F6A94"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3AB854DB" w14:textId="77777777" w:rsidR="002A18F2" w:rsidRPr="00733A21" w:rsidRDefault="002A18F2" w:rsidP="00E1588D">
            <w:pPr>
              <w:rPr>
                <w:rFonts w:ascii="Calibri" w:hAnsi="Calibri" w:cs="Arial"/>
                <w:bCs/>
                <w:sz w:val="8"/>
                <w:szCs w:val="8"/>
              </w:rPr>
            </w:pPr>
          </w:p>
        </w:tc>
        <w:tc>
          <w:tcPr>
            <w:tcW w:w="2457" w:type="dxa"/>
            <w:tcBorders>
              <w:top w:val="nil"/>
              <w:left w:val="nil"/>
              <w:bottom w:val="nil"/>
              <w:right w:val="nil"/>
            </w:tcBorders>
          </w:tcPr>
          <w:p w14:paraId="4C9C2C07"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1E51D38C" w14:textId="77777777" w:rsidR="002A18F2" w:rsidRPr="00733A21" w:rsidRDefault="002A18F2" w:rsidP="00E1588D">
            <w:pPr>
              <w:rPr>
                <w:rFonts w:ascii="Calibri" w:hAnsi="Calibri" w:cs="Arial"/>
                <w:bCs/>
                <w:sz w:val="8"/>
                <w:szCs w:val="8"/>
              </w:rPr>
            </w:pPr>
          </w:p>
        </w:tc>
        <w:tc>
          <w:tcPr>
            <w:tcW w:w="2363" w:type="dxa"/>
            <w:tcBorders>
              <w:top w:val="nil"/>
              <w:left w:val="nil"/>
              <w:bottom w:val="nil"/>
              <w:right w:val="nil"/>
            </w:tcBorders>
          </w:tcPr>
          <w:p w14:paraId="442D74E1" w14:textId="77777777" w:rsidR="002A18F2" w:rsidRPr="00733A21" w:rsidRDefault="002A18F2" w:rsidP="00E1588D">
            <w:pPr>
              <w:rPr>
                <w:rFonts w:ascii="Calibri" w:hAnsi="Calibri" w:cs="Arial"/>
                <w:bCs/>
                <w:sz w:val="8"/>
                <w:szCs w:val="8"/>
              </w:rPr>
            </w:pPr>
          </w:p>
        </w:tc>
      </w:tr>
      <w:tr w:rsidR="002A18F2" w:rsidRPr="00733A21" w14:paraId="6603B696" w14:textId="77777777" w:rsidTr="00E1588D">
        <w:tc>
          <w:tcPr>
            <w:tcW w:w="236" w:type="dxa"/>
            <w:tcBorders>
              <w:top w:val="single" w:sz="4" w:space="0" w:color="auto"/>
              <w:left w:val="single" w:sz="4" w:space="0" w:color="auto"/>
              <w:bottom w:val="single" w:sz="4" w:space="0" w:color="auto"/>
              <w:right w:val="single" w:sz="4" w:space="0" w:color="auto"/>
            </w:tcBorders>
          </w:tcPr>
          <w:p w14:paraId="08632F5F" w14:textId="77777777" w:rsidR="002A18F2" w:rsidRPr="00733A21" w:rsidRDefault="002A18F2" w:rsidP="00E1588D">
            <w:pPr>
              <w:rPr>
                <w:rFonts w:ascii="Calibri" w:hAnsi="Calibri" w:cs="Arial"/>
                <w:bCs/>
                <w:sz w:val="18"/>
                <w:szCs w:val="18"/>
              </w:rPr>
            </w:pPr>
          </w:p>
        </w:tc>
        <w:tc>
          <w:tcPr>
            <w:tcW w:w="2410" w:type="dxa"/>
            <w:tcBorders>
              <w:top w:val="nil"/>
              <w:left w:val="single" w:sz="4" w:space="0" w:color="auto"/>
              <w:bottom w:val="nil"/>
              <w:right w:val="single" w:sz="4" w:space="0" w:color="auto"/>
            </w:tcBorders>
          </w:tcPr>
          <w:p w14:paraId="601CFBA5"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Irish</w:t>
            </w:r>
          </w:p>
        </w:tc>
        <w:tc>
          <w:tcPr>
            <w:tcW w:w="236" w:type="dxa"/>
            <w:tcBorders>
              <w:top w:val="single" w:sz="4" w:space="0" w:color="auto"/>
              <w:left w:val="single" w:sz="4" w:space="0" w:color="auto"/>
              <w:bottom w:val="single" w:sz="4" w:space="0" w:color="auto"/>
              <w:right w:val="single" w:sz="4" w:space="0" w:color="auto"/>
            </w:tcBorders>
          </w:tcPr>
          <w:p w14:paraId="52EEC241" w14:textId="77777777" w:rsidR="002A18F2" w:rsidRPr="00733A21" w:rsidRDefault="002A18F2" w:rsidP="00E1588D">
            <w:pPr>
              <w:rPr>
                <w:rFonts w:ascii="Calibri" w:hAnsi="Calibri" w:cs="Arial"/>
                <w:bCs/>
                <w:sz w:val="18"/>
                <w:szCs w:val="18"/>
              </w:rPr>
            </w:pPr>
          </w:p>
        </w:tc>
        <w:tc>
          <w:tcPr>
            <w:tcW w:w="2599" w:type="dxa"/>
            <w:tcBorders>
              <w:top w:val="nil"/>
              <w:left w:val="single" w:sz="4" w:space="0" w:color="auto"/>
              <w:bottom w:val="nil"/>
              <w:right w:val="single" w:sz="4" w:space="0" w:color="auto"/>
            </w:tcBorders>
          </w:tcPr>
          <w:p w14:paraId="2C9F253C"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White &amp; Asian</w:t>
            </w:r>
          </w:p>
        </w:tc>
        <w:tc>
          <w:tcPr>
            <w:tcW w:w="236" w:type="dxa"/>
            <w:tcBorders>
              <w:top w:val="single" w:sz="4" w:space="0" w:color="auto"/>
              <w:left w:val="single" w:sz="4" w:space="0" w:color="auto"/>
              <w:bottom w:val="single" w:sz="4" w:space="0" w:color="auto"/>
              <w:right w:val="single" w:sz="4" w:space="0" w:color="auto"/>
            </w:tcBorders>
          </w:tcPr>
          <w:p w14:paraId="70643EAB" w14:textId="77777777" w:rsidR="002A18F2" w:rsidRPr="00733A21" w:rsidRDefault="002A18F2" w:rsidP="00E1588D">
            <w:pPr>
              <w:rPr>
                <w:rFonts w:ascii="Calibri" w:hAnsi="Calibri" w:cs="Arial"/>
                <w:bCs/>
                <w:sz w:val="18"/>
                <w:szCs w:val="18"/>
              </w:rPr>
            </w:pPr>
          </w:p>
        </w:tc>
        <w:tc>
          <w:tcPr>
            <w:tcW w:w="2457" w:type="dxa"/>
            <w:tcBorders>
              <w:top w:val="nil"/>
              <w:left w:val="single" w:sz="4" w:space="0" w:color="auto"/>
              <w:bottom w:val="nil"/>
              <w:right w:val="single" w:sz="4" w:space="0" w:color="auto"/>
            </w:tcBorders>
          </w:tcPr>
          <w:p w14:paraId="50C51816"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Caribbean</w:t>
            </w:r>
          </w:p>
        </w:tc>
        <w:tc>
          <w:tcPr>
            <w:tcW w:w="236" w:type="dxa"/>
            <w:tcBorders>
              <w:top w:val="single" w:sz="4" w:space="0" w:color="auto"/>
              <w:left w:val="single" w:sz="4" w:space="0" w:color="auto"/>
              <w:bottom w:val="single" w:sz="4" w:space="0" w:color="auto"/>
              <w:right w:val="single" w:sz="4" w:space="0" w:color="auto"/>
            </w:tcBorders>
          </w:tcPr>
          <w:p w14:paraId="3439E879" w14:textId="77777777" w:rsidR="002A18F2" w:rsidRPr="00733A21" w:rsidRDefault="002A18F2" w:rsidP="00E1588D">
            <w:pPr>
              <w:rPr>
                <w:rFonts w:ascii="Calibri" w:hAnsi="Calibri" w:cs="Arial"/>
                <w:bCs/>
                <w:sz w:val="18"/>
                <w:szCs w:val="18"/>
              </w:rPr>
            </w:pPr>
          </w:p>
        </w:tc>
        <w:tc>
          <w:tcPr>
            <w:tcW w:w="2363" w:type="dxa"/>
            <w:tcBorders>
              <w:top w:val="nil"/>
              <w:left w:val="single" w:sz="4" w:space="0" w:color="auto"/>
              <w:bottom w:val="nil"/>
              <w:right w:val="nil"/>
            </w:tcBorders>
          </w:tcPr>
          <w:p w14:paraId="2C9833B0"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Indian</w:t>
            </w:r>
          </w:p>
        </w:tc>
      </w:tr>
      <w:tr w:rsidR="002A18F2" w:rsidRPr="00733A21" w14:paraId="5871FD30" w14:textId="77777777" w:rsidTr="00E1588D">
        <w:tc>
          <w:tcPr>
            <w:tcW w:w="236" w:type="dxa"/>
            <w:tcBorders>
              <w:top w:val="single" w:sz="4" w:space="0" w:color="auto"/>
              <w:left w:val="nil"/>
              <w:bottom w:val="single" w:sz="4" w:space="0" w:color="auto"/>
              <w:right w:val="nil"/>
            </w:tcBorders>
          </w:tcPr>
          <w:p w14:paraId="3780758E" w14:textId="77777777" w:rsidR="002A18F2" w:rsidRPr="00733A21" w:rsidRDefault="002A18F2" w:rsidP="00E1588D">
            <w:pPr>
              <w:rPr>
                <w:rFonts w:ascii="Calibri" w:hAnsi="Calibri" w:cs="Arial"/>
                <w:bCs/>
                <w:sz w:val="8"/>
                <w:szCs w:val="8"/>
              </w:rPr>
            </w:pPr>
          </w:p>
        </w:tc>
        <w:tc>
          <w:tcPr>
            <w:tcW w:w="2410" w:type="dxa"/>
            <w:tcBorders>
              <w:top w:val="nil"/>
              <w:left w:val="nil"/>
              <w:bottom w:val="nil"/>
              <w:right w:val="nil"/>
            </w:tcBorders>
          </w:tcPr>
          <w:p w14:paraId="562A92FD"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3A55DBE9" w14:textId="77777777" w:rsidR="002A18F2" w:rsidRPr="00733A21" w:rsidRDefault="002A18F2" w:rsidP="00E1588D">
            <w:pPr>
              <w:rPr>
                <w:rFonts w:ascii="Calibri" w:hAnsi="Calibri" w:cs="Arial"/>
                <w:bCs/>
                <w:sz w:val="8"/>
                <w:szCs w:val="8"/>
              </w:rPr>
            </w:pPr>
          </w:p>
        </w:tc>
        <w:tc>
          <w:tcPr>
            <w:tcW w:w="2599" w:type="dxa"/>
            <w:tcBorders>
              <w:top w:val="nil"/>
              <w:left w:val="nil"/>
              <w:bottom w:val="nil"/>
              <w:right w:val="nil"/>
            </w:tcBorders>
          </w:tcPr>
          <w:p w14:paraId="0AE257FC"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285605F6" w14:textId="77777777" w:rsidR="002A18F2" w:rsidRPr="00733A21" w:rsidRDefault="002A18F2" w:rsidP="00E1588D">
            <w:pPr>
              <w:rPr>
                <w:rFonts w:ascii="Calibri" w:hAnsi="Calibri" w:cs="Arial"/>
                <w:bCs/>
                <w:sz w:val="8"/>
                <w:szCs w:val="8"/>
              </w:rPr>
            </w:pPr>
          </w:p>
        </w:tc>
        <w:tc>
          <w:tcPr>
            <w:tcW w:w="2457" w:type="dxa"/>
            <w:tcBorders>
              <w:top w:val="nil"/>
              <w:left w:val="nil"/>
              <w:bottom w:val="nil"/>
              <w:right w:val="nil"/>
            </w:tcBorders>
          </w:tcPr>
          <w:p w14:paraId="072F76AD"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42E88930" w14:textId="77777777" w:rsidR="002A18F2" w:rsidRPr="00733A21" w:rsidRDefault="002A18F2" w:rsidP="00E1588D">
            <w:pPr>
              <w:rPr>
                <w:rFonts w:ascii="Calibri" w:hAnsi="Calibri" w:cs="Arial"/>
                <w:bCs/>
                <w:sz w:val="8"/>
                <w:szCs w:val="8"/>
              </w:rPr>
            </w:pPr>
          </w:p>
        </w:tc>
        <w:tc>
          <w:tcPr>
            <w:tcW w:w="2363" w:type="dxa"/>
            <w:tcBorders>
              <w:top w:val="nil"/>
              <w:left w:val="nil"/>
              <w:bottom w:val="nil"/>
              <w:right w:val="nil"/>
            </w:tcBorders>
          </w:tcPr>
          <w:p w14:paraId="6DE3D512" w14:textId="77777777" w:rsidR="002A18F2" w:rsidRPr="00733A21" w:rsidRDefault="002A18F2" w:rsidP="00E1588D">
            <w:pPr>
              <w:rPr>
                <w:rFonts w:ascii="Calibri" w:hAnsi="Calibri" w:cs="Arial"/>
                <w:bCs/>
                <w:sz w:val="8"/>
                <w:szCs w:val="8"/>
              </w:rPr>
            </w:pPr>
          </w:p>
        </w:tc>
      </w:tr>
      <w:tr w:rsidR="002A18F2" w:rsidRPr="00733A21" w14:paraId="167F3FF4" w14:textId="77777777" w:rsidTr="00E1588D">
        <w:tc>
          <w:tcPr>
            <w:tcW w:w="236" w:type="dxa"/>
            <w:tcBorders>
              <w:top w:val="single" w:sz="4" w:space="0" w:color="auto"/>
              <w:left w:val="single" w:sz="4" w:space="0" w:color="auto"/>
              <w:bottom w:val="single" w:sz="4" w:space="0" w:color="auto"/>
              <w:right w:val="single" w:sz="4" w:space="0" w:color="auto"/>
            </w:tcBorders>
          </w:tcPr>
          <w:p w14:paraId="280AF8C6" w14:textId="77777777" w:rsidR="002A18F2" w:rsidRPr="00733A21" w:rsidRDefault="002A18F2" w:rsidP="00E1588D">
            <w:pPr>
              <w:rPr>
                <w:rFonts w:ascii="Calibri" w:hAnsi="Calibri" w:cs="Arial"/>
                <w:bCs/>
                <w:sz w:val="18"/>
                <w:szCs w:val="18"/>
              </w:rPr>
            </w:pPr>
          </w:p>
        </w:tc>
        <w:tc>
          <w:tcPr>
            <w:tcW w:w="2410" w:type="dxa"/>
            <w:tcBorders>
              <w:top w:val="nil"/>
              <w:left w:val="single" w:sz="4" w:space="0" w:color="auto"/>
              <w:bottom w:val="nil"/>
              <w:right w:val="single" w:sz="4" w:space="0" w:color="auto"/>
            </w:tcBorders>
          </w:tcPr>
          <w:p w14:paraId="47F691B5"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Any other white background</w:t>
            </w:r>
          </w:p>
        </w:tc>
        <w:tc>
          <w:tcPr>
            <w:tcW w:w="236" w:type="dxa"/>
            <w:tcBorders>
              <w:top w:val="single" w:sz="4" w:space="0" w:color="auto"/>
              <w:left w:val="single" w:sz="4" w:space="0" w:color="auto"/>
              <w:bottom w:val="single" w:sz="4" w:space="0" w:color="auto"/>
              <w:right w:val="single" w:sz="4" w:space="0" w:color="auto"/>
            </w:tcBorders>
          </w:tcPr>
          <w:p w14:paraId="5940950F" w14:textId="77777777" w:rsidR="002A18F2" w:rsidRPr="00733A21" w:rsidRDefault="002A18F2" w:rsidP="00E1588D">
            <w:pPr>
              <w:rPr>
                <w:rFonts w:ascii="Calibri" w:hAnsi="Calibri" w:cs="Arial"/>
                <w:bCs/>
                <w:sz w:val="18"/>
                <w:szCs w:val="18"/>
              </w:rPr>
            </w:pPr>
          </w:p>
        </w:tc>
        <w:tc>
          <w:tcPr>
            <w:tcW w:w="2599" w:type="dxa"/>
            <w:tcBorders>
              <w:top w:val="nil"/>
              <w:left w:val="single" w:sz="4" w:space="0" w:color="auto"/>
              <w:bottom w:val="nil"/>
              <w:right w:val="single" w:sz="4" w:space="0" w:color="auto"/>
            </w:tcBorders>
          </w:tcPr>
          <w:p w14:paraId="1DA34528"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White &amp; Black Caribbean</w:t>
            </w:r>
          </w:p>
        </w:tc>
        <w:tc>
          <w:tcPr>
            <w:tcW w:w="236" w:type="dxa"/>
            <w:tcBorders>
              <w:top w:val="single" w:sz="4" w:space="0" w:color="auto"/>
              <w:left w:val="single" w:sz="4" w:space="0" w:color="auto"/>
              <w:bottom w:val="single" w:sz="4" w:space="0" w:color="auto"/>
              <w:right w:val="single" w:sz="4" w:space="0" w:color="auto"/>
            </w:tcBorders>
          </w:tcPr>
          <w:p w14:paraId="1BA0C7CE" w14:textId="77777777" w:rsidR="002A18F2" w:rsidRPr="00733A21" w:rsidRDefault="002A18F2" w:rsidP="00E1588D">
            <w:pPr>
              <w:rPr>
                <w:rFonts w:ascii="Calibri" w:hAnsi="Calibri" w:cs="Arial"/>
                <w:bCs/>
                <w:sz w:val="18"/>
                <w:szCs w:val="18"/>
              </w:rPr>
            </w:pPr>
          </w:p>
        </w:tc>
        <w:tc>
          <w:tcPr>
            <w:tcW w:w="2457" w:type="dxa"/>
            <w:tcBorders>
              <w:top w:val="nil"/>
              <w:left w:val="single" w:sz="4" w:space="0" w:color="auto"/>
              <w:bottom w:val="nil"/>
              <w:right w:val="single" w:sz="4" w:space="0" w:color="auto"/>
            </w:tcBorders>
          </w:tcPr>
          <w:p w14:paraId="021DED20"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African</w:t>
            </w:r>
          </w:p>
        </w:tc>
        <w:tc>
          <w:tcPr>
            <w:tcW w:w="236" w:type="dxa"/>
            <w:tcBorders>
              <w:top w:val="single" w:sz="4" w:space="0" w:color="auto"/>
              <w:left w:val="single" w:sz="4" w:space="0" w:color="auto"/>
              <w:bottom w:val="single" w:sz="4" w:space="0" w:color="auto"/>
              <w:right w:val="single" w:sz="4" w:space="0" w:color="auto"/>
            </w:tcBorders>
          </w:tcPr>
          <w:p w14:paraId="511E9C72" w14:textId="77777777" w:rsidR="002A18F2" w:rsidRPr="00733A21" w:rsidRDefault="002A18F2" w:rsidP="00E1588D">
            <w:pPr>
              <w:rPr>
                <w:rFonts w:ascii="Calibri" w:hAnsi="Calibri" w:cs="Arial"/>
                <w:bCs/>
                <w:sz w:val="18"/>
                <w:szCs w:val="18"/>
              </w:rPr>
            </w:pPr>
          </w:p>
        </w:tc>
        <w:tc>
          <w:tcPr>
            <w:tcW w:w="2363" w:type="dxa"/>
            <w:tcBorders>
              <w:top w:val="nil"/>
              <w:left w:val="single" w:sz="4" w:space="0" w:color="auto"/>
              <w:bottom w:val="nil"/>
              <w:right w:val="nil"/>
            </w:tcBorders>
          </w:tcPr>
          <w:p w14:paraId="1E64A79F"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Pakistani</w:t>
            </w:r>
          </w:p>
        </w:tc>
      </w:tr>
      <w:tr w:rsidR="002A18F2" w:rsidRPr="00733A21" w14:paraId="3D8C3F9D" w14:textId="77777777" w:rsidTr="00E1588D">
        <w:tc>
          <w:tcPr>
            <w:tcW w:w="236" w:type="dxa"/>
            <w:tcBorders>
              <w:top w:val="single" w:sz="4" w:space="0" w:color="auto"/>
              <w:left w:val="nil"/>
              <w:bottom w:val="nil"/>
              <w:right w:val="nil"/>
            </w:tcBorders>
          </w:tcPr>
          <w:p w14:paraId="2AC5282B" w14:textId="77777777" w:rsidR="002A18F2" w:rsidRPr="00733A21" w:rsidRDefault="002A18F2" w:rsidP="00E1588D">
            <w:pPr>
              <w:rPr>
                <w:rFonts w:ascii="Calibri" w:hAnsi="Calibri" w:cs="Arial"/>
                <w:bCs/>
                <w:sz w:val="8"/>
                <w:szCs w:val="8"/>
              </w:rPr>
            </w:pPr>
          </w:p>
        </w:tc>
        <w:tc>
          <w:tcPr>
            <w:tcW w:w="2410" w:type="dxa"/>
            <w:tcBorders>
              <w:top w:val="nil"/>
              <w:left w:val="nil"/>
              <w:bottom w:val="nil"/>
              <w:right w:val="nil"/>
            </w:tcBorders>
          </w:tcPr>
          <w:p w14:paraId="68A2B9C2"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45BD33E6" w14:textId="77777777" w:rsidR="002A18F2" w:rsidRPr="00733A21" w:rsidRDefault="002A18F2" w:rsidP="00E1588D">
            <w:pPr>
              <w:rPr>
                <w:rFonts w:ascii="Calibri" w:hAnsi="Calibri" w:cs="Arial"/>
                <w:bCs/>
                <w:sz w:val="8"/>
                <w:szCs w:val="8"/>
              </w:rPr>
            </w:pPr>
          </w:p>
        </w:tc>
        <w:tc>
          <w:tcPr>
            <w:tcW w:w="2599" w:type="dxa"/>
            <w:tcBorders>
              <w:top w:val="nil"/>
              <w:left w:val="nil"/>
              <w:bottom w:val="nil"/>
              <w:right w:val="nil"/>
            </w:tcBorders>
          </w:tcPr>
          <w:p w14:paraId="067CD207"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7D92175A" w14:textId="77777777" w:rsidR="002A18F2" w:rsidRPr="00733A21" w:rsidRDefault="002A18F2" w:rsidP="00E1588D">
            <w:pPr>
              <w:rPr>
                <w:rFonts w:ascii="Calibri" w:hAnsi="Calibri" w:cs="Arial"/>
                <w:bCs/>
                <w:sz w:val="8"/>
                <w:szCs w:val="8"/>
              </w:rPr>
            </w:pPr>
          </w:p>
        </w:tc>
        <w:tc>
          <w:tcPr>
            <w:tcW w:w="2457" w:type="dxa"/>
            <w:tcBorders>
              <w:top w:val="nil"/>
              <w:left w:val="nil"/>
              <w:bottom w:val="nil"/>
              <w:right w:val="nil"/>
            </w:tcBorders>
          </w:tcPr>
          <w:p w14:paraId="6896DC77"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7E94BC56" w14:textId="77777777" w:rsidR="002A18F2" w:rsidRPr="00733A21" w:rsidRDefault="002A18F2" w:rsidP="00E1588D">
            <w:pPr>
              <w:rPr>
                <w:rFonts w:ascii="Calibri" w:hAnsi="Calibri" w:cs="Arial"/>
                <w:bCs/>
                <w:sz w:val="8"/>
                <w:szCs w:val="8"/>
              </w:rPr>
            </w:pPr>
          </w:p>
        </w:tc>
        <w:tc>
          <w:tcPr>
            <w:tcW w:w="2363" w:type="dxa"/>
            <w:tcBorders>
              <w:top w:val="nil"/>
              <w:left w:val="nil"/>
              <w:bottom w:val="nil"/>
              <w:right w:val="nil"/>
            </w:tcBorders>
          </w:tcPr>
          <w:p w14:paraId="2B0A19CB" w14:textId="77777777" w:rsidR="002A18F2" w:rsidRPr="00733A21" w:rsidRDefault="002A18F2" w:rsidP="00E1588D">
            <w:pPr>
              <w:rPr>
                <w:rFonts w:ascii="Calibri" w:hAnsi="Calibri" w:cs="Arial"/>
                <w:bCs/>
                <w:sz w:val="8"/>
                <w:szCs w:val="8"/>
              </w:rPr>
            </w:pPr>
          </w:p>
        </w:tc>
      </w:tr>
      <w:tr w:rsidR="002A18F2" w:rsidRPr="00733A21" w14:paraId="5F4A14D8" w14:textId="77777777" w:rsidTr="00E1588D">
        <w:tc>
          <w:tcPr>
            <w:tcW w:w="236" w:type="dxa"/>
            <w:tcBorders>
              <w:top w:val="nil"/>
              <w:left w:val="nil"/>
              <w:bottom w:val="nil"/>
              <w:right w:val="nil"/>
            </w:tcBorders>
          </w:tcPr>
          <w:p w14:paraId="48712CB9" w14:textId="77777777" w:rsidR="002A18F2" w:rsidRPr="00733A21" w:rsidRDefault="002A18F2" w:rsidP="00E1588D">
            <w:pPr>
              <w:rPr>
                <w:rFonts w:ascii="Calibri" w:hAnsi="Calibri" w:cs="Arial"/>
                <w:bCs/>
                <w:sz w:val="18"/>
                <w:szCs w:val="18"/>
              </w:rPr>
            </w:pPr>
          </w:p>
        </w:tc>
        <w:tc>
          <w:tcPr>
            <w:tcW w:w="2410" w:type="dxa"/>
            <w:tcBorders>
              <w:top w:val="nil"/>
              <w:left w:val="nil"/>
              <w:bottom w:val="nil"/>
              <w:right w:val="single" w:sz="4" w:space="0" w:color="auto"/>
            </w:tcBorders>
          </w:tcPr>
          <w:p w14:paraId="38CD8202" w14:textId="77777777" w:rsidR="002A18F2" w:rsidRPr="00733A21" w:rsidRDefault="002A18F2" w:rsidP="00E1588D">
            <w:pPr>
              <w:rPr>
                <w:rFonts w:ascii="Calibri" w:hAnsi="Calibri" w:cs="Arial"/>
                <w:bCs/>
                <w:sz w:val="18"/>
                <w:szCs w:val="18"/>
              </w:rPr>
            </w:pPr>
          </w:p>
        </w:tc>
        <w:tc>
          <w:tcPr>
            <w:tcW w:w="236" w:type="dxa"/>
            <w:tcBorders>
              <w:top w:val="single" w:sz="4" w:space="0" w:color="auto"/>
              <w:left w:val="single" w:sz="4" w:space="0" w:color="auto"/>
              <w:bottom w:val="single" w:sz="4" w:space="0" w:color="auto"/>
              <w:right w:val="single" w:sz="4" w:space="0" w:color="auto"/>
            </w:tcBorders>
          </w:tcPr>
          <w:p w14:paraId="3F016789" w14:textId="77777777" w:rsidR="002A18F2" w:rsidRPr="00733A21" w:rsidRDefault="002A18F2" w:rsidP="00E1588D">
            <w:pPr>
              <w:rPr>
                <w:rFonts w:ascii="Calibri" w:hAnsi="Calibri" w:cs="Arial"/>
                <w:bCs/>
                <w:sz w:val="18"/>
                <w:szCs w:val="18"/>
              </w:rPr>
            </w:pPr>
          </w:p>
        </w:tc>
        <w:tc>
          <w:tcPr>
            <w:tcW w:w="2599" w:type="dxa"/>
            <w:tcBorders>
              <w:top w:val="nil"/>
              <w:left w:val="single" w:sz="4" w:space="0" w:color="auto"/>
              <w:bottom w:val="nil"/>
              <w:right w:val="single" w:sz="4" w:space="0" w:color="auto"/>
            </w:tcBorders>
          </w:tcPr>
          <w:p w14:paraId="33EDC052"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Any other mixed background</w:t>
            </w:r>
          </w:p>
        </w:tc>
        <w:tc>
          <w:tcPr>
            <w:tcW w:w="236" w:type="dxa"/>
            <w:tcBorders>
              <w:top w:val="single" w:sz="4" w:space="0" w:color="auto"/>
              <w:left w:val="single" w:sz="4" w:space="0" w:color="auto"/>
              <w:bottom w:val="single" w:sz="4" w:space="0" w:color="auto"/>
              <w:right w:val="single" w:sz="4" w:space="0" w:color="auto"/>
            </w:tcBorders>
          </w:tcPr>
          <w:p w14:paraId="42F7E38E" w14:textId="77777777" w:rsidR="002A18F2" w:rsidRPr="00733A21" w:rsidRDefault="002A18F2" w:rsidP="00E1588D">
            <w:pPr>
              <w:rPr>
                <w:rFonts w:ascii="Calibri" w:hAnsi="Calibri" w:cs="Arial"/>
                <w:bCs/>
                <w:sz w:val="18"/>
                <w:szCs w:val="18"/>
              </w:rPr>
            </w:pPr>
          </w:p>
        </w:tc>
        <w:tc>
          <w:tcPr>
            <w:tcW w:w="2457" w:type="dxa"/>
            <w:tcBorders>
              <w:top w:val="nil"/>
              <w:left w:val="single" w:sz="4" w:space="0" w:color="auto"/>
              <w:bottom w:val="nil"/>
              <w:right w:val="single" w:sz="4" w:space="0" w:color="auto"/>
            </w:tcBorders>
          </w:tcPr>
          <w:p w14:paraId="3AE1894A"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Any other black background</w:t>
            </w:r>
          </w:p>
        </w:tc>
        <w:tc>
          <w:tcPr>
            <w:tcW w:w="236" w:type="dxa"/>
            <w:tcBorders>
              <w:top w:val="single" w:sz="4" w:space="0" w:color="auto"/>
              <w:left w:val="single" w:sz="4" w:space="0" w:color="auto"/>
              <w:bottom w:val="single" w:sz="4" w:space="0" w:color="auto"/>
              <w:right w:val="single" w:sz="4" w:space="0" w:color="auto"/>
            </w:tcBorders>
          </w:tcPr>
          <w:p w14:paraId="795CB964" w14:textId="77777777" w:rsidR="002A18F2" w:rsidRPr="00733A21" w:rsidRDefault="002A18F2" w:rsidP="00E1588D">
            <w:pPr>
              <w:rPr>
                <w:rFonts w:ascii="Calibri" w:hAnsi="Calibri" w:cs="Arial"/>
                <w:bCs/>
                <w:sz w:val="18"/>
                <w:szCs w:val="18"/>
              </w:rPr>
            </w:pPr>
          </w:p>
        </w:tc>
        <w:tc>
          <w:tcPr>
            <w:tcW w:w="2363" w:type="dxa"/>
            <w:tcBorders>
              <w:top w:val="nil"/>
              <w:left w:val="single" w:sz="4" w:space="0" w:color="auto"/>
              <w:bottom w:val="nil"/>
              <w:right w:val="nil"/>
            </w:tcBorders>
          </w:tcPr>
          <w:p w14:paraId="7541258A"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Bangladeshi</w:t>
            </w:r>
          </w:p>
        </w:tc>
      </w:tr>
      <w:tr w:rsidR="002A18F2" w:rsidRPr="00733A21" w14:paraId="3348A4C8" w14:textId="77777777" w:rsidTr="00E1588D">
        <w:tc>
          <w:tcPr>
            <w:tcW w:w="236" w:type="dxa"/>
            <w:tcBorders>
              <w:top w:val="nil"/>
              <w:left w:val="nil"/>
              <w:bottom w:val="nil"/>
              <w:right w:val="nil"/>
            </w:tcBorders>
          </w:tcPr>
          <w:p w14:paraId="380E8A18" w14:textId="77777777" w:rsidR="002A18F2" w:rsidRPr="00733A21" w:rsidRDefault="002A18F2" w:rsidP="00E1588D">
            <w:pPr>
              <w:rPr>
                <w:rFonts w:ascii="Calibri" w:hAnsi="Calibri" w:cs="Arial"/>
                <w:bCs/>
                <w:sz w:val="8"/>
                <w:szCs w:val="8"/>
              </w:rPr>
            </w:pPr>
          </w:p>
        </w:tc>
        <w:tc>
          <w:tcPr>
            <w:tcW w:w="2410" w:type="dxa"/>
            <w:tcBorders>
              <w:top w:val="nil"/>
              <w:left w:val="nil"/>
              <w:bottom w:val="nil"/>
              <w:right w:val="nil"/>
            </w:tcBorders>
          </w:tcPr>
          <w:p w14:paraId="20D49C94"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nil"/>
              <w:right w:val="nil"/>
            </w:tcBorders>
          </w:tcPr>
          <w:p w14:paraId="178795C9" w14:textId="77777777" w:rsidR="002A18F2" w:rsidRPr="00733A21" w:rsidRDefault="002A18F2" w:rsidP="00E1588D">
            <w:pPr>
              <w:rPr>
                <w:rFonts w:ascii="Calibri" w:hAnsi="Calibri" w:cs="Arial"/>
                <w:bCs/>
                <w:sz w:val="8"/>
                <w:szCs w:val="8"/>
              </w:rPr>
            </w:pPr>
          </w:p>
        </w:tc>
        <w:tc>
          <w:tcPr>
            <w:tcW w:w="2599" w:type="dxa"/>
            <w:tcBorders>
              <w:top w:val="nil"/>
              <w:left w:val="nil"/>
              <w:bottom w:val="nil"/>
              <w:right w:val="nil"/>
            </w:tcBorders>
          </w:tcPr>
          <w:p w14:paraId="478A0674"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nil"/>
              <w:right w:val="nil"/>
            </w:tcBorders>
          </w:tcPr>
          <w:p w14:paraId="15266018" w14:textId="77777777" w:rsidR="002A18F2" w:rsidRPr="00733A21" w:rsidRDefault="002A18F2" w:rsidP="00E1588D">
            <w:pPr>
              <w:rPr>
                <w:rFonts w:ascii="Calibri" w:hAnsi="Calibri" w:cs="Arial"/>
                <w:bCs/>
                <w:sz w:val="8"/>
                <w:szCs w:val="8"/>
              </w:rPr>
            </w:pPr>
          </w:p>
        </w:tc>
        <w:tc>
          <w:tcPr>
            <w:tcW w:w="2457" w:type="dxa"/>
            <w:tcBorders>
              <w:top w:val="nil"/>
              <w:left w:val="nil"/>
              <w:bottom w:val="nil"/>
              <w:right w:val="nil"/>
            </w:tcBorders>
          </w:tcPr>
          <w:p w14:paraId="7C4124EC" w14:textId="77777777" w:rsidR="002A18F2" w:rsidRPr="00733A21" w:rsidRDefault="002A18F2" w:rsidP="00E1588D">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6A327861" w14:textId="77777777" w:rsidR="002A18F2" w:rsidRPr="00733A21" w:rsidRDefault="002A18F2" w:rsidP="00E1588D">
            <w:pPr>
              <w:rPr>
                <w:rFonts w:ascii="Calibri" w:hAnsi="Calibri" w:cs="Arial"/>
                <w:bCs/>
                <w:sz w:val="8"/>
                <w:szCs w:val="8"/>
              </w:rPr>
            </w:pPr>
          </w:p>
        </w:tc>
        <w:tc>
          <w:tcPr>
            <w:tcW w:w="2363" w:type="dxa"/>
            <w:tcBorders>
              <w:top w:val="nil"/>
              <w:left w:val="nil"/>
              <w:bottom w:val="nil"/>
              <w:right w:val="nil"/>
            </w:tcBorders>
          </w:tcPr>
          <w:p w14:paraId="2D410AD0" w14:textId="77777777" w:rsidR="002A18F2" w:rsidRPr="00733A21" w:rsidRDefault="002A18F2" w:rsidP="00E1588D">
            <w:pPr>
              <w:rPr>
                <w:rFonts w:ascii="Calibri" w:hAnsi="Calibri" w:cs="Arial"/>
                <w:bCs/>
                <w:sz w:val="8"/>
                <w:szCs w:val="8"/>
              </w:rPr>
            </w:pPr>
          </w:p>
        </w:tc>
      </w:tr>
      <w:tr w:rsidR="002A18F2" w:rsidRPr="00733A21" w14:paraId="22A02534" w14:textId="77777777" w:rsidTr="00E1588D">
        <w:tc>
          <w:tcPr>
            <w:tcW w:w="236" w:type="dxa"/>
            <w:tcBorders>
              <w:top w:val="nil"/>
              <w:left w:val="nil"/>
              <w:bottom w:val="nil"/>
              <w:right w:val="nil"/>
            </w:tcBorders>
          </w:tcPr>
          <w:p w14:paraId="04E6509F" w14:textId="77777777" w:rsidR="002A18F2" w:rsidRPr="00733A21" w:rsidRDefault="002A18F2" w:rsidP="00E1588D">
            <w:pPr>
              <w:rPr>
                <w:rFonts w:ascii="Calibri" w:hAnsi="Calibri" w:cs="Arial"/>
                <w:bCs/>
                <w:sz w:val="18"/>
                <w:szCs w:val="18"/>
              </w:rPr>
            </w:pPr>
          </w:p>
        </w:tc>
        <w:tc>
          <w:tcPr>
            <w:tcW w:w="2410" w:type="dxa"/>
            <w:tcBorders>
              <w:top w:val="nil"/>
              <w:left w:val="nil"/>
              <w:bottom w:val="nil"/>
              <w:right w:val="nil"/>
            </w:tcBorders>
          </w:tcPr>
          <w:p w14:paraId="12AF8D93" w14:textId="77777777" w:rsidR="002A18F2" w:rsidRPr="00733A21" w:rsidRDefault="002A18F2" w:rsidP="00E1588D">
            <w:pPr>
              <w:rPr>
                <w:rFonts w:ascii="Calibri" w:hAnsi="Calibri" w:cs="Arial"/>
                <w:bCs/>
                <w:sz w:val="18"/>
                <w:szCs w:val="18"/>
              </w:rPr>
            </w:pPr>
          </w:p>
        </w:tc>
        <w:tc>
          <w:tcPr>
            <w:tcW w:w="236" w:type="dxa"/>
            <w:tcBorders>
              <w:top w:val="nil"/>
              <w:left w:val="nil"/>
              <w:bottom w:val="nil"/>
              <w:right w:val="nil"/>
            </w:tcBorders>
          </w:tcPr>
          <w:p w14:paraId="73D70183" w14:textId="77777777" w:rsidR="002A18F2" w:rsidRPr="00733A21" w:rsidRDefault="002A18F2" w:rsidP="00E1588D">
            <w:pPr>
              <w:rPr>
                <w:rFonts w:ascii="Calibri" w:hAnsi="Calibri" w:cs="Arial"/>
                <w:bCs/>
                <w:sz w:val="18"/>
                <w:szCs w:val="18"/>
              </w:rPr>
            </w:pPr>
          </w:p>
        </w:tc>
        <w:tc>
          <w:tcPr>
            <w:tcW w:w="2599" w:type="dxa"/>
            <w:tcBorders>
              <w:top w:val="nil"/>
              <w:left w:val="nil"/>
              <w:bottom w:val="nil"/>
              <w:right w:val="nil"/>
            </w:tcBorders>
          </w:tcPr>
          <w:p w14:paraId="1A61F8E0" w14:textId="77777777" w:rsidR="002A18F2" w:rsidRPr="00733A21" w:rsidRDefault="002A18F2" w:rsidP="00E1588D">
            <w:pPr>
              <w:rPr>
                <w:rFonts w:ascii="Calibri" w:hAnsi="Calibri" w:cs="Arial"/>
                <w:bCs/>
                <w:sz w:val="18"/>
                <w:szCs w:val="18"/>
              </w:rPr>
            </w:pPr>
          </w:p>
        </w:tc>
        <w:tc>
          <w:tcPr>
            <w:tcW w:w="236" w:type="dxa"/>
            <w:tcBorders>
              <w:top w:val="nil"/>
              <w:left w:val="nil"/>
              <w:bottom w:val="nil"/>
              <w:right w:val="nil"/>
            </w:tcBorders>
          </w:tcPr>
          <w:p w14:paraId="3B956DA3" w14:textId="77777777" w:rsidR="002A18F2" w:rsidRPr="00733A21" w:rsidRDefault="002A18F2" w:rsidP="00E1588D">
            <w:pPr>
              <w:rPr>
                <w:rFonts w:ascii="Calibri" w:hAnsi="Calibri" w:cs="Arial"/>
                <w:bCs/>
                <w:sz w:val="18"/>
                <w:szCs w:val="18"/>
              </w:rPr>
            </w:pPr>
          </w:p>
        </w:tc>
        <w:tc>
          <w:tcPr>
            <w:tcW w:w="2457" w:type="dxa"/>
            <w:tcBorders>
              <w:top w:val="nil"/>
              <w:left w:val="nil"/>
              <w:bottom w:val="nil"/>
              <w:right w:val="single" w:sz="4" w:space="0" w:color="auto"/>
            </w:tcBorders>
          </w:tcPr>
          <w:p w14:paraId="6E9BCBE5" w14:textId="77777777" w:rsidR="002A18F2" w:rsidRPr="00733A21" w:rsidRDefault="002A18F2" w:rsidP="00E1588D">
            <w:pPr>
              <w:rPr>
                <w:rFonts w:ascii="Calibri" w:hAnsi="Calibri" w:cs="Arial"/>
                <w:bCs/>
                <w:sz w:val="18"/>
                <w:szCs w:val="18"/>
              </w:rPr>
            </w:pPr>
          </w:p>
        </w:tc>
        <w:tc>
          <w:tcPr>
            <w:tcW w:w="236" w:type="dxa"/>
            <w:tcBorders>
              <w:top w:val="single" w:sz="4" w:space="0" w:color="auto"/>
              <w:left w:val="single" w:sz="4" w:space="0" w:color="auto"/>
              <w:bottom w:val="single" w:sz="4" w:space="0" w:color="auto"/>
              <w:right w:val="single" w:sz="4" w:space="0" w:color="auto"/>
            </w:tcBorders>
          </w:tcPr>
          <w:p w14:paraId="69EA0D8B" w14:textId="77777777" w:rsidR="002A18F2" w:rsidRPr="00733A21" w:rsidRDefault="002A18F2" w:rsidP="00E1588D">
            <w:pPr>
              <w:rPr>
                <w:rFonts w:ascii="Calibri" w:hAnsi="Calibri" w:cs="Arial"/>
                <w:bCs/>
                <w:sz w:val="18"/>
                <w:szCs w:val="18"/>
              </w:rPr>
            </w:pPr>
          </w:p>
        </w:tc>
        <w:tc>
          <w:tcPr>
            <w:tcW w:w="2363" w:type="dxa"/>
            <w:tcBorders>
              <w:top w:val="nil"/>
              <w:left w:val="single" w:sz="4" w:space="0" w:color="auto"/>
              <w:bottom w:val="nil"/>
              <w:right w:val="nil"/>
            </w:tcBorders>
          </w:tcPr>
          <w:p w14:paraId="5316895A"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Any other Asian background</w:t>
            </w:r>
          </w:p>
        </w:tc>
      </w:tr>
    </w:tbl>
    <w:p w14:paraId="74BFF7C1" w14:textId="77777777" w:rsidR="002A18F2" w:rsidRDefault="002A18F2" w:rsidP="002A18F2"/>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685"/>
        <w:gridCol w:w="6804"/>
      </w:tblGrid>
      <w:tr w:rsidR="002A18F2" w:rsidRPr="00733A21" w14:paraId="5800998C" w14:textId="77777777" w:rsidTr="00E1588D">
        <w:tc>
          <w:tcPr>
            <w:tcW w:w="284" w:type="dxa"/>
            <w:tcBorders>
              <w:top w:val="single" w:sz="4" w:space="0" w:color="auto"/>
              <w:left w:val="single" w:sz="4" w:space="0" w:color="auto"/>
              <w:bottom w:val="single" w:sz="4" w:space="0" w:color="auto"/>
              <w:right w:val="single" w:sz="4" w:space="0" w:color="auto"/>
            </w:tcBorders>
          </w:tcPr>
          <w:p w14:paraId="0390AC57" w14:textId="77777777" w:rsidR="002A18F2" w:rsidRPr="00733A21" w:rsidRDefault="002A18F2" w:rsidP="00E1588D">
            <w:pPr>
              <w:rPr>
                <w:rFonts w:ascii="Calibri" w:hAnsi="Calibri" w:cs="Arial"/>
                <w:bCs/>
                <w:sz w:val="20"/>
              </w:rPr>
            </w:pPr>
          </w:p>
        </w:tc>
        <w:tc>
          <w:tcPr>
            <w:tcW w:w="3685" w:type="dxa"/>
            <w:tcBorders>
              <w:top w:val="nil"/>
              <w:left w:val="single" w:sz="4" w:space="0" w:color="auto"/>
              <w:bottom w:val="nil"/>
              <w:right w:val="single" w:sz="4" w:space="0" w:color="auto"/>
            </w:tcBorders>
          </w:tcPr>
          <w:p w14:paraId="60303795" w14:textId="77777777" w:rsidR="002A18F2" w:rsidRPr="00733A21" w:rsidRDefault="002A18F2" w:rsidP="00E1588D">
            <w:pPr>
              <w:rPr>
                <w:rFonts w:ascii="Calibri" w:hAnsi="Calibri" w:cs="Arial"/>
                <w:bCs/>
                <w:sz w:val="20"/>
              </w:rPr>
            </w:pPr>
            <w:r w:rsidRPr="00733A21">
              <w:rPr>
                <w:rFonts w:ascii="Calibri" w:hAnsi="Calibri" w:cs="Arial"/>
                <w:bCs/>
                <w:sz w:val="20"/>
              </w:rPr>
              <w:t>Any other ethnic group (please specify)</w:t>
            </w:r>
          </w:p>
        </w:tc>
        <w:tc>
          <w:tcPr>
            <w:tcW w:w="6804" w:type="dxa"/>
            <w:tcBorders>
              <w:top w:val="single" w:sz="4" w:space="0" w:color="auto"/>
              <w:left w:val="single" w:sz="4" w:space="0" w:color="auto"/>
              <w:bottom w:val="single" w:sz="4" w:space="0" w:color="auto"/>
              <w:right w:val="single" w:sz="4" w:space="0" w:color="auto"/>
            </w:tcBorders>
          </w:tcPr>
          <w:p w14:paraId="34D12EE3" w14:textId="77777777" w:rsidR="002A18F2" w:rsidRPr="00733A21" w:rsidRDefault="002A18F2" w:rsidP="00E1588D">
            <w:pPr>
              <w:rPr>
                <w:rFonts w:ascii="Calibri" w:hAnsi="Calibri" w:cs="Arial"/>
                <w:bCs/>
                <w:sz w:val="20"/>
              </w:rPr>
            </w:pPr>
          </w:p>
        </w:tc>
      </w:tr>
    </w:tbl>
    <w:p w14:paraId="2A0F7CF5" w14:textId="77777777" w:rsidR="002A18F2" w:rsidRDefault="002A18F2" w:rsidP="002A18F2">
      <w:pPr>
        <w:rPr>
          <w:rFonts w:ascii="Calibri" w:hAnsi="Calibri" w:cs="Arial"/>
          <w:b/>
          <w:bCs/>
          <w:sz w:val="20"/>
        </w:rPr>
      </w:pPr>
    </w:p>
    <w:p w14:paraId="2F398877" w14:textId="77777777" w:rsidR="002A18F2" w:rsidRDefault="002A18F2" w:rsidP="002A18F2">
      <w:pPr>
        <w:rPr>
          <w:rFonts w:ascii="Calibri" w:hAnsi="Calibri" w:cs="Arial"/>
          <w:b/>
          <w:bCs/>
          <w:sz w:val="20"/>
        </w:rPr>
      </w:pPr>
    </w:p>
    <w:p w14:paraId="4D34FF51" w14:textId="77777777" w:rsidR="002A18F2" w:rsidRDefault="002A18F2" w:rsidP="002A18F2">
      <w:pPr>
        <w:rPr>
          <w:rFonts w:ascii="Calibri" w:hAnsi="Calibri" w:cs="Arial"/>
          <w:b/>
          <w:bCs/>
          <w:sz w:val="20"/>
        </w:rPr>
      </w:pPr>
    </w:p>
    <w:p w14:paraId="0533A836" w14:textId="77777777" w:rsidR="002A18F2" w:rsidRDefault="002A18F2" w:rsidP="002A18F2">
      <w:pPr>
        <w:rPr>
          <w:rFonts w:ascii="Calibri" w:hAnsi="Calibri" w:cs="Arial"/>
          <w:b/>
          <w:bCs/>
          <w:sz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84"/>
        <w:gridCol w:w="992"/>
        <w:gridCol w:w="284"/>
        <w:gridCol w:w="5244"/>
      </w:tblGrid>
      <w:tr w:rsidR="002A18F2" w:rsidRPr="00733A21" w14:paraId="0A035F35" w14:textId="77777777" w:rsidTr="00E1588D">
        <w:tc>
          <w:tcPr>
            <w:tcW w:w="3969" w:type="dxa"/>
            <w:tcBorders>
              <w:top w:val="nil"/>
              <w:left w:val="nil"/>
              <w:bottom w:val="nil"/>
              <w:right w:val="single" w:sz="4" w:space="0" w:color="auto"/>
            </w:tcBorders>
          </w:tcPr>
          <w:p w14:paraId="29C8D4AB" w14:textId="77777777" w:rsidR="002A18F2" w:rsidRPr="00733A21" w:rsidRDefault="002A18F2" w:rsidP="00E1588D">
            <w:pPr>
              <w:rPr>
                <w:rFonts w:ascii="Calibri" w:hAnsi="Calibri" w:cs="Arial"/>
                <w:bCs/>
                <w:sz w:val="20"/>
              </w:rPr>
            </w:pPr>
            <w:r w:rsidRPr="00733A21">
              <w:rPr>
                <w:rFonts w:ascii="Calibri" w:hAnsi="Calibri" w:cs="Arial"/>
                <w:bCs/>
                <w:sz w:val="20"/>
              </w:rPr>
              <w:t>Do you consider yourself to have a disability?</w:t>
            </w:r>
          </w:p>
        </w:tc>
        <w:tc>
          <w:tcPr>
            <w:tcW w:w="284" w:type="dxa"/>
            <w:tcBorders>
              <w:top w:val="single" w:sz="4" w:space="0" w:color="auto"/>
              <w:left w:val="single" w:sz="4" w:space="0" w:color="auto"/>
              <w:bottom w:val="single" w:sz="4" w:space="0" w:color="auto"/>
              <w:right w:val="single" w:sz="4" w:space="0" w:color="auto"/>
            </w:tcBorders>
          </w:tcPr>
          <w:p w14:paraId="18936EAD" w14:textId="77777777" w:rsidR="002A18F2" w:rsidRPr="00733A21" w:rsidRDefault="002A18F2" w:rsidP="00E1588D">
            <w:pPr>
              <w:rPr>
                <w:rFonts w:ascii="Calibri" w:hAnsi="Calibri" w:cs="Arial"/>
                <w:bCs/>
                <w:sz w:val="20"/>
              </w:rPr>
            </w:pPr>
          </w:p>
        </w:tc>
        <w:tc>
          <w:tcPr>
            <w:tcW w:w="992" w:type="dxa"/>
            <w:tcBorders>
              <w:top w:val="nil"/>
              <w:left w:val="single" w:sz="4" w:space="0" w:color="auto"/>
              <w:bottom w:val="nil"/>
              <w:right w:val="single" w:sz="4" w:space="0" w:color="auto"/>
            </w:tcBorders>
          </w:tcPr>
          <w:p w14:paraId="6B09B26B" w14:textId="77777777" w:rsidR="002A18F2" w:rsidRPr="00733A21" w:rsidRDefault="002A18F2" w:rsidP="00E1588D">
            <w:pPr>
              <w:rPr>
                <w:rFonts w:ascii="Calibri" w:hAnsi="Calibri" w:cs="Arial"/>
                <w:bCs/>
                <w:sz w:val="20"/>
              </w:rPr>
            </w:pPr>
            <w:r w:rsidRPr="00733A21">
              <w:rPr>
                <w:rFonts w:ascii="Calibri" w:hAnsi="Calibri" w:cs="Arial"/>
                <w:bCs/>
                <w:sz w:val="20"/>
              </w:rPr>
              <w:t>Yes</w:t>
            </w:r>
          </w:p>
        </w:tc>
        <w:tc>
          <w:tcPr>
            <w:tcW w:w="284" w:type="dxa"/>
            <w:tcBorders>
              <w:top w:val="single" w:sz="4" w:space="0" w:color="auto"/>
              <w:left w:val="single" w:sz="4" w:space="0" w:color="auto"/>
              <w:bottom w:val="single" w:sz="4" w:space="0" w:color="auto"/>
              <w:right w:val="single" w:sz="4" w:space="0" w:color="auto"/>
            </w:tcBorders>
          </w:tcPr>
          <w:p w14:paraId="6E0EAF53" w14:textId="77777777" w:rsidR="002A18F2" w:rsidRPr="00733A21" w:rsidRDefault="002A18F2" w:rsidP="00E1588D">
            <w:pPr>
              <w:rPr>
                <w:rFonts w:ascii="Calibri" w:hAnsi="Calibri" w:cs="Arial"/>
                <w:bCs/>
                <w:sz w:val="20"/>
              </w:rPr>
            </w:pPr>
          </w:p>
        </w:tc>
        <w:tc>
          <w:tcPr>
            <w:tcW w:w="5244" w:type="dxa"/>
            <w:tcBorders>
              <w:top w:val="nil"/>
              <w:left w:val="single" w:sz="4" w:space="0" w:color="auto"/>
              <w:bottom w:val="nil"/>
              <w:right w:val="nil"/>
            </w:tcBorders>
          </w:tcPr>
          <w:p w14:paraId="4468F81E" w14:textId="77777777" w:rsidR="002A18F2" w:rsidRPr="00733A21" w:rsidRDefault="002A18F2" w:rsidP="00E1588D">
            <w:pPr>
              <w:rPr>
                <w:rFonts w:ascii="Calibri" w:hAnsi="Calibri" w:cs="Arial"/>
                <w:bCs/>
                <w:sz w:val="20"/>
              </w:rPr>
            </w:pPr>
            <w:r w:rsidRPr="00733A21">
              <w:rPr>
                <w:rFonts w:ascii="Calibri" w:hAnsi="Calibri" w:cs="Arial"/>
                <w:bCs/>
                <w:sz w:val="20"/>
              </w:rPr>
              <w:t>No</w:t>
            </w:r>
          </w:p>
        </w:tc>
      </w:tr>
      <w:tr w:rsidR="002A18F2" w:rsidRPr="00733A21" w14:paraId="3E69CFDB" w14:textId="77777777" w:rsidTr="00E1588D">
        <w:tc>
          <w:tcPr>
            <w:tcW w:w="10773" w:type="dxa"/>
            <w:gridSpan w:val="5"/>
            <w:tcBorders>
              <w:top w:val="nil"/>
              <w:left w:val="nil"/>
              <w:bottom w:val="nil"/>
              <w:right w:val="nil"/>
            </w:tcBorders>
          </w:tcPr>
          <w:p w14:paraId="3E683298" w14:textId="77777777" w:rsidR="002A18F2" w:rsidRPr="00733A21" w:rsidRDefault="002A18F2" w:rsidP="00E1588D">
            <w:pPr>
              <w:rPr>
                <w:rFonts w:ascii="Calibri" w:hAnsi="Calibri" w:cs="Arial"/>
                <w:bCs/>
                <w:sz w:val="8"/>
                <w:szCs w:val="8"/>
              </w:rPr>
            </w:pPr>
          </w:p>
        </w:tc>
      </w:tr>
      <w:tr w:rsidR="002A18F2" w:rsidRPr="00733A21" w14:paraId="1952F7F3" w14:textId="77777777" w:rsidTr="00E1588D">
        <w:tc>
          <w:tcPr>
            <w:tcW w:w="3969" w:type="dxa"/>
            <w:tcBorders>
              <w:top w:val="nil"/>
              <w:left w:val="nil"/>
              <w:bottom w:val="nil"/>
              <w:right w:val="single" w:sz="4" w:space="0" w:color="auto"/>
            </w:tcBorders>
          </w:tcPr>
          <w:p w14:paraId="7C57C7D7" w14:textId="77777777" w:rsidR="002A18F2" w:rsidRPr="00733A21" w:rsidRDefault="002A18F2" w:rsidP="00E1588D">
            <w:pPr>
              <w:rPr>
                <w:rFonts w:ascii="Calibri" w:hAnsi="Calibri" w:cs="Arial"/>
                <w:bCs/>
                <w:sz w:val="20"/>
              </w:rPr>
            </w:pPr>
            <w:r w:rsidRPr="00733A21">
              <w:rPr>
                <w:rFonts w:ascii="Calibri" w:hAnsi="Calibri" w:cs="Arial"/>
                <w:bCs/>
                <w:sz w:val="20"/>
              </w:rPr>
              <w:t>If yes, please state nature of disability:</w:t>
            </w:r>
          </w:p>
        </w:tc>
        <w:tc>
          <w:tcPr>
            <w:tcW w:w="6804" w:type="dxa"/>
            <w:gridSpan w:val="4"/>
            <w:tcBorders>
              <w:top w:val="single" w:sz="4" w:space="0" w:color="auto"/>
              <w:left w:val="single" w:sz="4" w:space="0" w:color="auto"/>
              <w:bottom w:val="single" w:sz="4" w:space="0" w:color="auto"/>
              <w:right w:val="single" w:sz="4" w:space="0" w:color="auto"/>
            </w:tcBorders>
          </w:tcPr>
          <w:p w14:paraId="4E9A87A7" w14:textId="77777777" w:rsidR="002A18F2" w:rsidRPr="00733A21" w:rsidRDefault="002A18F2" w:rsidP="00E1588D">
            <w:pPr>
              <w:rPr>
                <w:rFonts w:ascii="Calibri" w:hAnsi="Calibri" w:cs="Arial"/>
                <w:bCs/>
                <w:sz w:val="20"/>
              </w:rPr>
            </w:pPr>
          </w:p>
        </w:tc>
      </w:tr>
      <w:tr w:rsidR="002A18F2" w:rsidRPr="00733A21" w14:paraId="317519CC" w14:textId="77777777" w:rsidTr="00E1588D">
        <w:tc>
          <w:tcPr>
            <w:tcW w:w="10773" w:type="dxa"/>
            <w:gridSpan w:val="5"/>
            <w:tcBorders>
              <w:top w:val="nil"/>
              <w:left w:val="nil"/>
              <w:bottom w:val="nil"/>
              <w:right w:val="nil"/>
            </w:tcBorders>
          </w:tcPr>
          <w:p w14:paraId="1EFED66F" w14:textId="77777777" w:rsidR="002A18F2" w:rsidRPr="00733A21" w:rsidRDefault="002A18F2" w:rsidP="00E1588D">
            <w:pPr>
              <w:rPr>
                <w:rFonts w:ascii="Calibri" w:hAnsi="Calibri" w:cs="Arial"/>
                <w:bCs/>
                <w:sz w:val="20"/>
              </w:rPr>
            </w:pPr>
          </w:p>
        </w:tc>
      </w:tr>
      <w:tr w:rsidR="002A18F2" w:rsidRPr="00733A21" w14:paraId="3ABED6E7" w14:textId="77777777" w:rsidTr="00E1588D">
        <w:tc>
          <w:tcPr>
            <w:tcW w:w="10773" w:type="dxa"/>
            <w:gridSpan w:val="5"/>
            <w:tcBorders>
              <w:top w:val="nil"/>
              <w:left w:val="nil"/>
              <w:bottom w:val="nil"/>
              <w:right w:val="nil"/>
            </w:tcBorders>
          </w:tcPr>
          <w:p w14:paraId="746B66CC" w14:textId="77777777" w:rsidR="002A18F2" w:rsidRPr="00733A21" w:rsidRDefault="002A18F2" w:rsidP="00E1588D">
            <w:pPr>
              <w:rPr>
                <w:rFonts w:ascii="Calibri" w:hAnsi="Calibri" w:cs="Arial"/>
                <w:b/>
                <w:bCs/>
                <w:sz w:val="20"/>
              </w:rPr>
            </w:pPr>
            <w:r w:rsidRPr="00733A21">
              <w:rPr>
                <w:rFonts w:ascii="Calibri" w:hAnsi="Calibri" w:cs="Arial"/>
                <w:b/>
                <w:bCs/>
                <w:sz w:val="20"/>
              </w:rPr>
              <w:t>The Disability Discrimination Act defines disability as:</w:t>
            </w:r>
          </w:p>
          <w:p w14:paraId="57538915" w14:textId="77777777" w:rsidR="002A18F2" w:rsidRPr="00733A21" w:rsidRDefault="002A18F2" w:rsidP="00E1588D">
            <w:pPr>
              <w:rPr>
                <w:rFonts w:ascii="Calibri" w:hAnsi="Calibri" w:cs="Arial"/>
                <w:bCs/>
                <w:sz w:val="18"/>
                <w:szCs w:val="18"/>
              </w:rPr>
            </w:pPr>
            <w:r w:rsidRPr="00733A21">
              <w:rPr>
                <w:rFonts w:ascii="Calibri" w:hAnsi="Calibri" w:cs="Arial"/>
                <w:bCs/>
                <w:sz w:val="18"/>
                <w:szCs w:val="18"/>
              </w:rPr>
              <w:t>“A physical or mental impairment which has a substantial and long-term effect on the person’s ability to carry out normal day-to-day activities”</w:t>
            </w:r>
          </w:p>
        </w:tc>
      </w:tr>
    </w:tbl>
    <w:p w14:paraId="46472174" w14:textId="77777777" w:rsidR="002A18F2" w:rsidRPr="004D0F45" w:rsidRDefault="002A18F2" w:rsidP="002A18F2">
      <w:pPr>
        <w:rPr>
          <w:rFonts w:ascii="Calibri" w:hAnsi="Calibri" w:cs="Arial"/>
          <w:bCs/>
          <w:sz w:val="20"/>
        </w:rPr>
      </w:pPr>
    </w:p>
    <w:p w14:paraId="31DB2832" w14:textId="77777777" w:rsidR="002A18F2" w:rsidRDefault="002A18F2" w:rsidP="002A18F2">
      <w:pPr>
        <w:rPr>
          <w:rFonts w:ascii="Calibri" w:hAnsi="Calibri" w:cs="Arial"/>
          <w:b/>
          <w:bCs/>
          <w:sz w:val="20"/>
        </w:rPr>
      </w:pPr>
    </w:p>
    <w:p w14:paraId="3FA1E3D3" w14:textId="77777777" w:rsidR="002A18F2" w:rsidRDefault="002A18F2" w:rsidP="002A18F2">
      <w:pPr>
        <w:rPr>
          <w:rFonts w:ascii="Calibri" w:hAnsi="Calibri" w:cs="Arial"/>
          <w:b/>
          <w:bCs/>
          <w:sz w:val="20"/>
        </w:rPr>
      </w:pPr>
    </w:p>
    <w:p w14:paraId="40ADF171" w14:textId="77777777" w:rsidR="002A18F2" w:rsidRDefault="002A18F2" w:rsidP="002A18F2">
      <w:pPr>
        <w:rPr>
          <w:rFonts w:ascii="Calibri" w:hAnsi="Calibri" w:cs="Arial"/>
          <w:b/>
          <w:bCs/>
          <w:sz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6804"/>
      </w:tblGrid>
      <w:tr w:rsidR="002A18F2" w:rsidRPr="00733A21" w14:paraId="1F477E69" w14:textId="77777777" w:rsidTr="00E1588D">
        <w:tc>
          <w:tcPr>
            <w:tcW w:w="3969" w:type="dxa"/>
            <w:tcBorders>
              <w:top w:val="nil"/>
              <w:left w:val="nil"/>
              <w:bottom w:val="nil"/>
              <w:right w:val="single" w:sz="4" w:space="0" w:color="auto"/>
            </w:tcBorders>
          </w:tcPr>
          <w:p w14:paraId="6C144315" w14:textId="77777777" w:rsidR="002A18F2" w:rsidRPr="00733A21" w:rsidRDefault="002A18F2" w:rsidP="00E1588D">
            <w:pPr>
              <w:rPr>
                <w:rFonts w:ascii="Calibri" w:hAnsi="Calibri" w:cs="Arial"/>
                <w:bCs/>
                <w:sz w:val="20"/>
              </w:rPr>
            </w:pPr>
            <w:r w:rsidRPr="00733A21">
              <w:rPr>
                <w:rFonts w:ascii="Calibri" w:hAnsi="Calibri" w:cs="Arial"/>
                <w:bCs/>
                <w:sz w:val="20"/>
              </w:rPr>
              <w:t>Where did you see or hear of this job?</w:t>
            </w:r>
          </w:p>
        </w:tc>
        <w:tc>
          <w:tcPr>
            <w:tcW w:w="6804" w:type="dxa"/>
            <w:tcBorders>
              <w:top w:val="single" w:sz="4" w:space="0" w:color="auto"/>
              <w:left w:val="single" w:sz="4" w:space="0" w:color="auto"/>
              <w:bottom w:val="single" w:sz="4" w:space="0" w:color="auto"/>
              <w:right w:val="single" w:sz="4" w:space="0" w:color="auto"/>
            </w:tcBorders>
          </w:tcPr>
          <w:p w14:paraId="605E5DF6" w14:textId="77777777" w:rsidR="002A18F2" w:rsidRPr="00733A21" w:rsidRDefault="002A18F2" w:rsidP="00E1588D">
            <w:pPr>
              <w:rPr>
                <w:rFonts w:ascii="Calibri" w:hAnsi="Calibri" w:cs="Arial"/>
                <w:bCs/>
                <w:sz w:val="20"/>
              </w:rPr>
            </w:pPr>
          </w:p>
        </w:tc>
      </w:tr>
    </w:tbl>
    <w:p w14:paraId="14C94608" w14:textId="77777777" w:rsidR="002A18F2" w:rsidRDefault="002A18F2" w:rsidP="002A18F2">
      <w:pPr>
        <w:rPr>
          <w:rFonts w:ascii="Calibri" w:hAnsi="Calibri" w:cs="Arial"/>
          <w:b/>
          <w:bCs/>
          <w:sz w:val="20"/>
        </w:rPr>
      </w:pPr>
    </w:p>
    <w:p w14:paraId="08906A1D" w14:textId="77777777" w:rsidR="002A18F2" w:rsidRDefault="002A18F2" w:rsidP="002A18F2">
      <w:pPr>
        <w:rPr>
          <w:rFonts w:ascii="Calibri" w:hAnsi="Calibri" w:cs="Arial"/>
          <w:b/>
          <w:bCs/>
          <w:sz w:val="20"/>
        </w:rPr>
      </w:pPr>
    </w:p>
    <w:p w14:paraId="27439FC5" w14:textId="77777777" w:rsidR="002A18F2" w:rsidRDefault="002A18F2" w:rsidP="002A18F2">
      <w:pPr>
        <w:rPr>
          <w:rFonts w:ascii="Calibri" w:hAnsi="Calibri" w:cs="Arial"/>
          <w:b/>
          <w:bCs/>
          <w:sz w:val="20"/>
        </w:rPr>
      </w:pPr>
    </w:p>
    <w:p w14:paraId="68551C1C" w14:textId="77777777" w:rsidR="002A18F2" w:rsidRDefault="002A18F2" w:rsidP="002A18F2">
      <w:pPr>
        <w:rPr>
          <w:rFonts w:ascii="Calibri" w:hAnsi="Calibri" w:cs="Arial"/>
          <w:b/>
          <w:bCs/>
          <w:sz w:val="20"/>
        </w:rPr>
      </w:pPr>
    </w:p>
    <w:p w14:paraId="24244C52" w14:textId="77777777" w:rsidR="002A18F2" w:rsidRDefault="002A18F2" w:rsidP="002A18F2">
      <w:pPr>
        <w:spacing w:after="120"/>
        <w:rPr>
          <w:rFonts w:ascii="Calibri" w:hAnsi="Calibri" w:cs="Arial"/>
          <w:b/>
          <w:bCs/>
          <w:sz w:val="27"/>
          <w:szCs w:val="23"/>
        </w:rPr>
      </w:pP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t>___________________________________________________________________________</w:t>
      </w:r>
    </w:p>
    <w:p w14:paraId="1F9099B7" w14:textId="77777777" w:rsidR="002A18F2" w:rsidRDefault="002A18F2" w:rsidP="002A18F2">
      <w:pPr>
        <w:jc w:val="center"/>
        <w:rPr>
          <w:rFonts w:asciiTheme="minorHAnsi" w:hAnsiTheme="minorHAnsi" w:cstheme="minorHAnsi"/>
          <w:b/>
          <w:bCs/>
          <w:sz w:val="22"/>
          <w:szCs w:val="22"/>
        </w:rPr>
      </w:pPr>
      <w:r w:rsidRPr="00D402A9">
        <w:rPr>
          <w:rFonts w:asciiTheme="minorHAnsi" w:hAnsiTheme="minorHAnsi" w:cstheme="minorHAnsi"/>
          <w:b/>
          <w:bCs/>
          <w:sz w:val="22"/>
          <w:szCs w:val="22"/>
        </w:rPr>
        <w:t>Please return completed Application and Monitoring Forms to:</w:t>
      </w:r>
    </w:p>
    <w:p w14:paraId="0965D69A" w14:textId="77777777" w:rsidR="002A18F2" w:rsidRPr="00D402A9" w:rsidRDefault="002A18F2" w:rsidP="002A18F2">
      <w:pPr>
        <w:jc w:val="center"/>
        <w:rPr>
          <w:rFonts w:asciiTheme="minorHAnsi" w:hAnsiTheme="minorHAnsi" w:cstheme="minorHAnsi"/>
          <w:b/>
          <w:bCs/>
          <w:sz w:val="22"/>
          <w:szCs w:val="22"/>
        </w:rPr>
      </w:pPr>
    </w:p>
    <w:p w14:paraId="66AA2E5D" w14:textId="77777777" w:rsidR="00E91C5C" w:rsidRPr="00B607AF" w:rsidRDefault="00E91C5C" w:rsidP="00E91C5C">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Recruitment</w:t>
      </w:r>
      <w:r w:rsidRPr="00B607AF">
        <w:rPr>
          <w:rFonts w:asciiTheme="minorHAnsi" w:hAnsiTheme="minorHAnsi" w:cstheme="minorHAnsi"/>
          <w:color w:val="000000" w:themeColor="text1"/>
          <w:sz w:val="22"/>
          <w:szCs w:val="22"/>
        </w:rPr>
        <w:t xml:space="preserve"> </w:t>
      </w:r>
      <w:r w:rsidRPr="00B607AF">
        <w:rPr>
          <w:rFonts w:asciiTheme="minorHAnsi" w:hAnsiTheme="minorHAnsi" w:cstheme="minorHAnsi"/>
          <w:color w:val="000000" w:themeColor="text1"/>
          <w:sz w:val="22"/>
          <w:szCs w:val="22"/>
        </w:rPr>
        <w:br/>
      </w:r>
      <w:proofErr w:type="spellStart"/>
      <w:r w:rsidRPr="00B607AF">
        <w:rPr>
          <w:rFonts w:asciiTheme="minorHAnsi" w:hAnsiTheme="minorHAnsi" w:cstheme="minorHAnsi"/>
          <w:color w:val="000000" w:themeColor="text1"/>
          <w:sz w:val="22"/>
          <w:szCs w:val="22"/>
        </w:rPr>
        <w:t>Sandwell</w:t>
      </w:r>
      <w:proofErr w:type="spellEnd"/>
      <w:r w:rsidRPr="00B607AF">
        <w:rPr>
          <w:rFonts w:asciiTheme="minorHAnsi" w:hAnsiTheme="minorHAnsi" w:cstheme="minorHAnsi"/>
          <w:color w:val="000000" w:themeColor="text1"/>
          <w:sz w:val="22"/>
          <w:szCs w:val="22"/>
        </w:rPr>
        <w:t xml:space="preserve"> Academy </w:t>
      </w:r>
      <w:r w:rsidRPr="00B607AF">
        <w:rPr>
          <w:rFonts w:asciiTheme="minorHAnsi" w:hAnsiTheme="minorHAnsi" w:cstheme="minorHAnsi"/>
          <w:color w:val="000000" w:themeColor="text1"/>
          <w:sz w:val="22"/>
          <w:szCs w:val="22"/>
        </w:rPr>
        <w:br/>
        <w:t>Halfords Lane</w:t>
      </w:r>
      <w:r w:rsidRPr="00B607AF">
        <w:rPr>
          <w:rFonts w:asciiTheme="minorHAnsi" w:hAnsiTheme="minorHAnsi" w:cstheme="minorHAnsi"/>
          <w:color w:val="000000" w:themeColor="text1"/>
          <w:sz w:val="22"/>
          <w:szCs w:val="22"/>
        </w:rPr>
        <w:br/>
        <w:t>West Bromwich</w:t>
      </w:r>
      <w:r w:rsidRPr="00B607AF">
        <w:rPr>
          <w:rFonts w:asciiTheme="minorHAnsi" w:hAnsiTheme="minorHAnsi" w:cstheme="minorHAnsi"/>
          <w:color w:val="000000" w:themeColor="text1"/>
          <w:sz w:val="22"/>
          <w:szCs w:val="22"/>
        </w:rPr>
        <w:br/>
        <w:t>B71 4LG</w:t>
      </w:r>
    </w:p>
    <w:p w14:paraId="29C19AE6" w14:textId="77777777" w:rsidR="00E91C5C" w:rsidRPr="00D402A9" w:rsidRDefault="00E91C5C" w:rsidP="00E91C5C">
      <w:pPr>
        <w:jc w:val="center"/>
        <w:rPr>
          <w:rFonts w:asciiTheme="minorHAnsi" w:hAnsiTheme="minorHAnsi" w:cstheme="minorHAnsi"/>
          <w:sz w:val="22"/>
          <w:szCs w:val="22"/>
        </w:rPr>
      </w:pPr>
    </w:p>
    <w:p w14:paraId="69655A66" w14:textId="42591AA3" w:rsidR="00B30CE6" w:rsidRDefault="00E91C5C" w:rsidP="00E91C5C">
      <w:pPr>
        <w:tabs>
          <w:tab w:val="left" w:pos="2989"/>
        </w:tabs>
        <w:jc w:val="center"/>
      </w:pPr>
      <w:r w:rsidRPr="00D402A9">
        <w:rPr>
          <w:rFonts w:asciiTheme="minorHAnsi" w:hAnsiTheme="minorHAnsi" w:cstheme="minorHAnsi"/>
          <w:sz w:val="22"/>
          <w:szCs w:val="22"/>
        </w:rPr>
        <w:t>Email:</w:t>
      </w:r>
      <w:r>
        <w:rPr>
          <w:rFonts w:asciiTheme="minorHAnsi" w:hAnsiTheme="minorHAnsi" w:cstheme="minorHAnsi"/>
          <w:sz w:val="22"/>
          <w:szCs w:val="22"/>
        </w:rPr>
        <w:t xml:space="preserve"> </w:t>
      </w:r>
      <w:hyperlink r:id="rId9" w:history="1">
        <w:r w:rsidRPr="00824D28">
          <w:rPr>
            <w:rStyle w:val="Hyperlink"/>
            <w:rFonts w:asciiTheme="minorHAnsi" w:hAnsiTheme="minorHAnsi" w:cstheme="minorHAnsi"/>
            <w:sz w:val="22"/>
            <w:szCs w:val="22"/>
          </w:rPr>
          <w:t>recruitment@sandwellacademy.com</w:t>
        </w:r>
      </w:hyperlink>
      <w:r>
        <w:rPr>
          <w:rFonts w:asciiTheme="minorHAnsi" w:hAnsiTheme="minorHAnsi" w:cstheme="minorHAnsi"/>
          <w:sz w:val="22"/>
          <w:szCs w:val="22"/>
        </w:rPr>
        <w:t xml:space="preserve">  </w:t>
      </w:r>
      <w:r w:rsidRPr="00D402A9">
        <w:rPr>
          <w:rFonts w:asciiTheme="minorHAnsi" w:hAnsiTheme="minorHAnsi" w:cstheme="minorHAnsi"/>
          <w:sz w:val="22"/>
          <w:szCs w:val="22"/>
        </w:rPr>
        <w:t xml:space="preserve">  </w:t>
      </w:r>
    </w:p>
    <w:sectPr w:rsidR="00B30CE6" w:rsidSect="0031737F">
      <w:footerReference w:type="default" r:id="rId10"/>
      <w:headerReference w:type="first" r:id="rId11"/>
      <w:type w:val="continuous"/>
      <w:pgSz w:w="11909" w:h="16834" w:code="9"/>
      <w:pgMar w:top="567" w:right="850" w:bottom="568" w:left="850" w:header="720" w:footer="4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9B087" w14:textId="77777777" w:rsidR="008A35CD" w:rsidRDefault="008A35CD" w:rsidP="002A18F2">
      <w:r>
        <w:separator/>
      </w:r>
    </w:p>
  </w:endnote>
  <w:endnote w:type="continuationSeparator" w:id="0">
    <w:p w14:paraId="08D777CE" w14:textId="77777777" w:rsidR="008A35CD" w:rsidRDefault="008A35CD" w:rsidP="002A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00D3" w14:textId="77777777" w:rsidR="00E1588D" w:rsidRPr="00881528" w:rsidRDefault="00E1588D" w:rsidP="00E1588D">
    <w:pPr>
      <w:pStyle w:val="Footer"/>
      <w:tabs>
        <w:tab w:val="clear" w:pos="4153"/>
        <w:tab w:val="clear" w:pos="8306"/>
        <w:tab w:val="right" w:pos="10209"/>
      </w:tabs>
      <w:rPr>
        <w:rFonts w:ascii="Cambria" w:hAnsi="Cambria"/>
      </w:rPr>
    </w:pPr>
    <w:r>
      <w:rPr>
        <w:rFonts w:ascii="Calibri" w:hAnsi="Calibr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26DF" w14:textId="77777777" w:rsidR="008A35CD" w:rsidRDefault="008A35CD" w:rsidP="002A18F2">
      <w:r>
        <w:separator/>
      </w:r>
    </w:p>
  </w:footnote>
  <w:footnote w:type="continuationSeparator" w:id="0">
    <w:p w14:paraId="5EC0558D" w14:textId="77777777" w:rsidR="008A35CD" w:rsidRDefault="008A35CD" w:rsidP="002A1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1CF4" w14:textId="77777777" w:rsidR="006A2307" w:rsidRPr="009D0FA5" w:rsidRDefault="006A2307" w:rsidP="006A2307">
    <w:pPr>
      <w:pStyle w:val="Title"/>
      <w:pBdr>
        <w:bottom w:val="none" w:sz="0" w:space="0" w:color="auto"/>
      </w:pBdr>
      <w:jc w:val="center"/>
      <w:rPr>
        <w:rFonts w:ascii="Arial" w:hAnsi="Arial" w:cs="Arial"/>
        <w:b/>
        <w:bCs/>
        <w:sz w:val="32"/>
        <w:szCs w:val="32"/>
      </w:rPr>
    </w:pPr>
    <w:r w:rsidRPr="009D0FA5">
      <w:rPr>
        <w:b/>
        <w:bCs/>
        <w:noProof/>
        <w:sz w:val="32"/>
        <w:szCs w:val="32"/>
        <w:lang w:eastAsia="en-GB"/>
      </w:rPr>
      <w:drawing>
        <wp:anchor distT="0" distB="0" distL="114300" distR="114300" simplePos="0" relativeHeight="251659264" behindDoc="1" locked="0" layoutInCell="1" allowOverlap="1" wp14:anchorId="72CF3AE9" wp14:editId="1313F9DA">
          <wp:simplePos x="0" y="0"/>
          <wp:positionH relativeFrom="column">
            <wp:posOffset>-25400</wp:posOffset>
          </wp:positionH>
          <wp:positionV relativeFrom="paragraph">
            <wp:posOffset>9525</wp:posOffset>
          </wp:positionV>
          <wp:extent cx="857250" cy="981075"/>
          <wp:effectExtent l="0" t="0" r="0" b="9525"/>
          <wp:wrapTight wrapText="bothSides">
            <wp:wrapPolygon edited="0">
              <wp:start x="0" y="0"/>
              <wp:lineTo x="0" y="13841"/>
              <wp:lineTo x="3840" y="21390"/>
              <wp:lineTo x="14880" y="21390"/>
              <wp:lineTo x="17760" y="21390"/>
              <wp:lineTo x="19200" y="20132"/>
              <wp:lineTo x="21120" y="15518"/>
              <wp:lineTo x="21120" y="0"/>
              <wp:lineTo x="0" y="0"/>
            </wp:wrapPolygon>
          </wp:wrapTight>
          <wp:docPr id="1" name="Picture 1" descr="logo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0FA5">
      <w:rPr>
        <w:rFonts w:ascii="Arial" w:hAnsi="Arial" w:cs="Arial"/>
        <w:b/>
        <w:bCs/>
        <w:sz w:val="32"/>
        <w:szCs w:val="32"/>
      </w:rPr>
      <w:t>Sandwell Academy</w:t>
    </w:r>
  </w:p>
  <w:p w14:paraId="7BD46852" w14:textId="77777777" w:rsidR="006A2307" w:rsidRPr="009D0FA5" w:rsidRDefault="006A2307" w:rsidP="006A2307">
    <w:pPr>
      <w:jc w:val="center"/>
      <w:rPr>
        <w:rFonts w:ascii="Arial" w:hAnsi="Arial" w:cs="Arial"/>
        <w:b/>
        <w:szCs w:val="24"/>
      </w:rPr>
    </w:pPr>
    <w:r w:rsidRPr="009D0FA5">
      <w:rPr>
        <w:rFonts w:ascii="Arial" w:hAnsi="Arial" w:cs="Arial"/>
        <w:b/>
        <w:szCs w:val="24"/>
      </w:rPr>
      <w:t>Halfords Lane, West Bromwich,</w:t>
    </w:r>
  </w:p>
  <w:p w14:paraId="1EB30E06" w14:textId="77777777" w:rsidR="006A2307" w:rsidRPr="009D0FA5" w:rsidRDefault="006A2307" w:rsidP="006A2307">
    <w:pPr>
      <w:jc w:val="center"/>
      <w:rPr>
        <w:rFonts w:ascii="Arial" w:hAnsi="Arial" w:cs="Arial"/>
        <w:b/>
        <w:szCs w:val="24"/>
      </w:rPr>
    </w:pPr>
    <w:r w:rsidRPr="009D0FA5">
      <w:rPr>
        <w:rFonts w:ascii="Arial" w:hAnsi="Arial" w:cs="Arial"/>
        <w:b/>
        <w:szCs w:val="24"/>
      </w:rPr>
      <w:t>West Midlands B71 4LG</w:t>
    </w:r>
  </w:p>
  <w:p w14:paraId="562DB5F3" w14:textId="77777777" w:rsidR="006A2307" w:rsidRPr="009D0FA5" w:rsidRDefault="006A2307" w:rsidP="006A2307">
    <w:pPr>
      <w:pStyle w:val="Header"/>
      <w:jc w:val="center"/>
      <w:rPr>
        <w:szCs w:val="24"/>
      </w:rPr>
    </w:pPr>
  </w:p>
  <w:p w14:paraId="32AA06D7" w14:textId="77777777" w:rsidR="006A2307" w:rsidRPr="009D0FA5" w:rsidRDefault="006A2307" w:rsidP="006A2307">
    <w:pPr>
      <w:pStyle w:val="Heading3"/>
      <w:jc w:val="center"/>
      <w:rPr>
        <w:rFonts w:ascii="Arial" w:hAnsi="Arial" w:cs="Arial"/>
        <w:sz w:val="24"/>
        <w:szCs w:val="24"/>
      </w:rPr>
    </w:pPr>
    <w:r w:rsidRPr="009D0FA5">
      <w:rPr>
        <w:rFonts w:ascii="Arial" w:hAnsi="Arial" w:cs="Arial"/>
        <w:sz w:val="24"/>
        <w:szCs w:val="24"/>
      </w:rPr>
      <w:t>CONFIDENTIAL</w:t>
    </w:r>
  </w:p>
  <w:p w14:paraId="3E0D965C" w14:textId="783A3784" w:rsidR="0031737F" w:rsidRPr="006A2307" w:rsidRDefault="006A2307" w:rsidP="006A2307">
    <w:pPr>
      <w:pStyle w:val="Heading3"/>
      <w:ind w:left="851" w:firstLine="567"/>
      <w:jc w:val="center"/>
      <w:rPr>
        <w:rFonts w:ascii="Arial" w:hAnsi="Arial" w:cs="Arial"/>
        <w:sz w:val="24"/>
        <w:szCs w:val="24"/>
      </w:rPr>
    </w:pPr>
    <w:r w:rsidRPr="009D0FA5">
      <w:rPr>
        <w:rFonts w:ascii="Arial" w:hAnsi="Arial" w:cs="Arial"/>
        <w:sz w:val="24"/>
        <w:szCs w:val="24"/>
      </w:rPr>
      <w:t xml:space="preserve">Application Form for </w:t>
    </w:r>
    <w:r>
      <w:rPr>
        <w:rFonts w:ascii="Arial" w:hAnsi="Arial" w:cs="Arial"/>
        <w:sz w:val="24"/>
        <w:szCs w:val="24"/>
      </w:rPr>
      <w:t>Non -</w:t>
    </w:r>
    <w:r w:rsidRPr="009D0FA5">
      <w:rPr>
        <w:rFonts w:ascii="Arial" w:hAnsi="Arial" w:cs="Arial"/>
        <w:sz w:val="24"/>
        <w:szCs w:val="24"/>
      </w:rPr>
      <w:t>Teaching Post</w:t>
    </w:r>
  </w:p>
  <w:p w14:paraId="3B9FC842" w14:textId="599B00DD" w:rsidR="0031737F" w:rsidRDefault="00317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C059D"/>
    <w:multiLevelType w:val="hybridMultilevel"/>
    <w:tmpl w:val="EE32B66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8F2"/>
    <w:rsid w:val="0005734E"/>
    <w:rsid w:val="000B7690"/>
    <w:rsid w:val="000E5110"/>
    <w:rsid w:val="000E7573"/>
    <w:rsid w:val="000F0008"/>
    <w:rsid w:val="0013422C"/>
    <w:rsid w:val="0016106A"/>
    <w:rsid w:val="00171B06"/>
    <w:rsid w:val="001D44A4"/>
    <w:rsid w:val="002018B5"/>
    <w:rsid w:val="00205308"/>
    <w:rsid w:val="00220922"/>
    <w:rsid w:val="00233E23"/>
    <w:rsid w:val="00251203"/>
    <w:rsid w:val="002A18F2"/>
    <w:rsid w:val="0031737F"/>
    <w:rsid w:val="00331C99"/>
    <w:rsid w:val="00351D06"/>
    <w:rsid w:val="003726C8"/>
    <w:rsid w:val="00382CCB"/>
    <w:rsid w:val="003961A7"/>
    <w:rsid w:val="003F20C3"/>
    <w:rsid w:val="004369BE"/>
    <w:rsid w:val="00454697"/>
    <w:rsid w:val="004562C3"/>
    <w:rsid w:val="004A74AD"/>
    <w:rsid w:val="004C6C88"/>
    <w:rsid w:val="004E30D0"/>
    <w:rsid w:val="005236EF"/>
    <w:rsid w:val="00543EE7"/>
    <w:rsid w:val="00572EA2"/>
    <w:rsid w:val="005D3F65"/>
    <w:rsid w:val="005E7C9E"/>
    <w:rsid w:val="005F5BBC"/>
    <w:rsid w:val="006422F0"/>
    <w:rsid w:val="0064485E"/>
    <w:rsid w:val="006A2307"/>
    <w:rsid w:val="006A401C"/>
    <w:rsid w:val="006B06BB"/>
    <w:rsid w:val="006B06F5"/>
    <w:rsid w:val="006B3004"/>
    <w:rsid w:val="006B4259"/>
    <w:rsid w:val="006B4768"/>
    <w:rsid w:val="006E6C65"/>
    <w:rsid w:val="0070383D"/>
    <w:rsid w:val="00720B0A"/>
    <w:rsid w:val="007270CC"/>
    <w:rsid w:val="00757F94"/>
    <w:rsid w:val="007665CF"/>
    <w:rsid w:val="007C1BB4"/>
    <w:rsid w:val="007D3EC3"/>
    <w:rsid w:val="007F542C"/>
    <w:rsid w:val="00830A81"/>
    <w:rsid w:val="008A35CD"/>
    <w:rsid w:val="00914B34"/>
    <w:rsid w:val="009217C9"/>
    <w:rsid w:val="00922410"/>
    <w:rsid w:val="00946C12"/>
    <w:rsid w:val="00955E83"/>
    <w:rsid w:val="00984C5A"/>
    <w:rsid w:val="009B6C71"/>
    <w:rsid w:val="009F79ED"/>
    <w:rsid w:val="00A24644"/>
    <w:rsid w:val="00A51F71"/>
    <w:rsid w:val="00A74F36"/>
    <w:rsid w:val="00A92CF3"/>
    <w:rsid w:val="00AD261C"/>
    <w:rsid w:val="00B30CE6"/>
    <w:rsid w:val="00B311EF"/>
    <w:rsid w:val="00BC0E95"/>
    <w:rsid w:val="00BD1698"/>
    <w:rsid w:val="00C01B37"/>
    <w:rsid w:val="00C26059"/>
    <w:rsid w:val="00C40D31"/>
    <w:rsid w:val="00C9363C"/>
    <w:rsid w:val="00CC7FB8"/>
    <w:rsid w:val="00D539DB"/>
    <w:rsid w:val="00E1588D"/>
    <w:rsid w:val="00E60DBC"/>
    <w:rsid w:val="00E704AC"/>
    <w:rsid w:val="00E76B8D"/>
    <w:rsid w:val="00E91C5C"/>
    <w:rsid w:val="00EA59B7"/>
    <w:rsid w:val="00EC6062"/>
    <w:rsid w:val="00EF1828"/>
    <w:rsid w:val="00F205FD"/>
    <w:rsid w:val="00F27A85"/>
    <w:rsid w:val="00F5555D"/>
    <w:rsid w:val="00FF1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3B859"/>
  <w15:docId w15:val="{B668F020-6561-4CD8-BF19-B0A2AEA0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8F2"/>
    <w:pPr>
      <w:spacing w:after="0" w:line="240" w:lineRule="auto"/>
    </w:pPr>
    <w:rPr>
      <w:rFonts w:ascii="Tms Rmn" w:eastAsia="Times New Roman" w:hAnsi="Tms Rmn" w:cs="Times New Roman"/>
      <w:sz w:val="24"/>
      <w:szCs w:val="20"/>
      <w:lang w:val="en-US"/>
    </w:rPr>
  </w:style>
  <w:style w:type="paragraph" w:styleId="Heading1">
    <w:name w:val="heading 1"/>
    <w:basedOn w:val="Normal"/>
    <w:next w:val="Normal"/>
    <w:link w:val="Heading1Char"/>
    <w:uiPriority w:val="9"/>
    <w:qFormat/>
    <w:rsid w:val="001D44A4"/>
    <w:pPr>
      <w:spacing w:before="480" w:line="276" w:lineRule="auto"/>
      <w:contextualSpacing/>
      <w:outlineLvl w:val="0"/>
    </w:pPr>
    <w:rPr>
      <w:rFonts w:asciiTheme="majorHAnsi" w:eastAsiaTheme="majorEastAsia" w:hAnsiTheme="majorHAnsi" w:cstheme="majorBidi"/>
      <w:b/>
      <w:bCs/>
      <w:sz w:val="28"/>
      <w:szCs w:val="28"/>
      <w:lang w:val="en-GB"/>
    </w:rPr>
  </w:style>
  <w:style w:type="paragraph" w:styleId="Heading2">
    <w:name w:val="heading 2"/>
    <w:basedOn w:val="Normal"/>
    <w:next w:val="Normal"/>
    <w:link w:val="Heading2Char"/>
    <w:uiPriority w:val="9"/>
    <w:semiHidden/>
    <w:unhideWhenUsed/>
    <w:qFormat/>
    <w:rsid w:val="001D44A4"/>
    <w:pPr>
      <w:spacing w:before="200" w:line="276" w:lineRule="auto"/>
      <w:outlineLvl w:val="1"/>
    </w:pPr>
    <w:rPr>
      <w:rFonts w:asciiTheme="majorHAnsi" w:eastAsiaTheme="majorEastAsia" w:hAnsiTheme="majorHAnsi" w:cstheme="majorBidi"/>
      <w:b/>
      <w:bCs/>
      <w:sz w:val="26"/>
      <w:szCs w:val="26"/>
      <w:lang w:val="en-GB"/>
    </w:rPr>
  </w:style>
  <w:style w:type="paragraph" w:styleId="Heading3">
    <w:name w:val="heading 3"/>
    <w:basedOn w:val="Normal"/>
    <w:next w:val="Normal"/>
    <w:link w:val="Heading3Char"/>
    <w:uiPriority w:val="9"/>
    <w:unhideWhenUsed/>
    <w:qFormat/>
    <w:rsid w:val="001D44A4"/>
    <w:pPr>
      <w:spacing w:before="200" w:line="271" w:lineRule="auto"/>
      <w:outlineLvl w:val="2"/>
    </w:pPr>
    <w:rPr>
      <w:rFonts w:asciiTheme="majorHAnsi" w:eastAsiaTheme="majorEastAsia" w:hAnsiTheme="majorHAnsi" w:cstheme="majorBidi"/>
      <w:b/>
      <w:bCs/>
      <w:sz w:val="22"/>
      <w:szCs w:val="22"/>
      <w:lang w:val="en-GB"/>
    </w:rPr>
  </w:style>
  <w:style w:type="paragraph" w:styleId="Heading4">
    <w:name w:val="heading 4"/>
    <w:basedOn w:val="Normal"/>
    <w:next w:val="Normal"/>
    <w:link w:val="Heading4Char"/>
    <w:unhideWhenUsed/>
    <w:qFormat/>
    <w:rsid w:val="001D44A4"/>
    <w:pPr>
      <w:spacing w:before="200" w:line="276" w:lineRule="auto"/>
      <w:outlineLvl w:val="3"/>
    </w:pPr>
    <w:rPr>
      <w:rFonts w:asciiTheme="majorHAnsi" w:eastAsiaTheme="majorEastAsia" w:hAnsiTheme="majorHAnsi" w:cstheme="majorBidi"/>
      <w:b/>
      <w:bCs/>
      <w:i/>
      <w:iCs/>
      <w:sz w:val="22"/>
      <w:szCs w:val="22"/>
      <w:lang w:val="en-GB"/>
    </w:rPr>
  </w:style>
  <w:style w:type="paragraph" w:styleId="Heading5">
    <w:name w:val="heading 5"/>
    <w:basedOn w:val="Normal"/>
    <w:next w:val="Normal"/>
    <w:link w:val="Heading5Char"/>
    <w:uiPriority w:val="9"/>
    <w:semiHidden/>
    <w:unhideWhenUsed/>
    <w:qFormat/>
    <w:rsid w:val="001D44A4"/>
    <w:pPr>
      <w:spacing w:before="200" w:line="276" w:lineRule="auto"/>
      <w:outlineLvl w:val="4"/>
    </w:pPr>
    <w:rPr>
      <w:rFonts w:asciiTheme="majorHAnsi" w:eastAsiaTheme="majorEastAsia" w:hAnsiTheme="majorHAnsi" w:cstheme="majorBidi"/>
      <w:b/>
      <w:bCs/>
      <w:color w:val="7F7F7F" w:themeColor="text1" w:themeTint="80"/>
      <w:sz w:val="22"/>
      <w:szCs w:val="22"/>
      <w:lang w:val="en-GB"/>
    </w:rPr>
  </w:style>
  <w:style w:type="paragraph" w:styleId="Heading6">
    <w:name w:val="heading 6"/>
    <w:basedOn w:val="Normal"/>
    <w:next w:val="Normal"/>
    <w:link w:val="Heading6Char"/>
    <w:unhideWhenUsed/>
    <w:qFormat/>
    <w:rsid w:val="001D44A4"/>
    <w:pPr>
      <w:spacing w:line="271" w:lineRule="auto"/>
      <w:outlineLvl w:val="5"/>
    </w:pPr>
    <w:rPr>
      <w:rFonts w:asciiTheme="majorHAnsi" w:eastAsiaTheme="majorEastAsia" w:hAnsiTheme="majorHAnsi" w:cstheme="majorBidi"/>
      <w:b/>
      <w:bCs/>
      <w:i/>
      <w:iCs/>
      <w:color w:val="7F7F7F" w:themeColor="text1" w:themeTint="80"/>
      <w:sz w:val="22"/>
      <w:szCs w:val="22"/>
      <w:lang w:val="en-GB"/>
    </w:rPr>
  </w:style>
  <w:style w:type="paragraph" w:styleId="Heading7">
    <w:name w:val="heading 7"/>
    <w:basedOn w:val="Normal"/>
    <w:next w:val="Normal"/>
    <w:link w:val="Heading7Char"/>
    <w:uiPriority w:val="9"/>
    <w:semiHidden/>
    <w:unhideWhenUsed/>
    <w:qFormat/>
    <w:rsid w:val="001D44A4"/>
    <w:pPr>
      <w:spacing w:line="276" w:lineRule="auto"/>
      <w:outlineLvl w:val="6"/>
    </w:pPr>
    <w:rPr>
      <w:rFonts w:asciiTheme="majorHAnsi" w:eastAsiaTheme="majorEastAsia" w:hAnsiTheme="majorHAnsi" w:cstheme="majorBidi"/>
      <w:i/>
      <w:iCs/>
      <w:sz w:val="22"/>
      <w:szCs w:val="22"/>
      <w:lang w:val="en-GB"/>
    </w:rPr>
  </w:style>
  <w:style w:type="paragraph" w:styleId="Heading8">
    <w:name w:val="heading 8"/>
    <w:basedOn w:val="Normal"/>
    <w:next w:val="Normal"/>
    <w:link w:val="Heading8Char"/>
    <w:uiPriority w:val="9"/>
    <w:semiHidden/>
    <w:unhideWhenUsed/>
    <w:qFormat/>
    <w:rsid w:val="001D44A4"/>
    <w:pPr>
      <w:spacing w:line="276" w:lineRule="auto"/>
      <w:outlineLvl w:val="7"/>
    </w:pPr>
    <w:rPr>
      <w:rFonts w:asciiTheme="majorHAnsi" w:eastAsiaTheme="majorEastAsia" w:hAnsiTheme="majorHAnsi" w:cstheme="majorBidi"/>
      <w:sz w:val="20"/>
      <w:lang w:val="en-GB"/>
    </w:rPr>
  </w:style>
  <w:style w:type="paragraph" w:styleId="Heading9">
    <w:name w:val="heading 9"/>
    <w:basedOn w:val="Normal"/>
    <w:next w:val="Normal"/>
    <w:link w:val="Heading9Char"/>
    <w:uiPriority w:val="9"/>
    <w:semiHidden/>
    <w:unhideWhenUsed/>
    <w:qFormat/>
    <w:rsid w:val="001D44A4"/>
    <w:pPr>
      <w:spacing w:line="276" w:lineRule="auto"/>
      <w:outlineLvl w:val="8"/>
    </w:pPr>
    <w:rPr>
      <w:rFonts w:asciiTheme="majorHAnsi" w:eastAsiaTheme="majorEastAsia" w:hAnsiTheme="majorHAnsi" w:cstheme="majorBidi"/>
      <w:i/>
      <w:iCs/>
      <w:spacing w:val="5"/>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4A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D44A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D44A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D44A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D44A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D44A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D44A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D44A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D44A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D44A4"/>
    <w:pPr>
      <w:pBdr>
        <w:bottom w:val="single" w:sz="4" w:space="1" w:color="auto"/>
      </w:pBdr>
      <w:spacing w:after="200"/>
      <w:contextualSpacing/>
    </w:pPr>
    <w:rPr>
      <w:rFonts w:asciiTheme="majorHAnsi" w:eastAsiaTheme="majorEastAsia" w:hAnsiTheme="majorHAnsi" w:cstheme="majorBidi"/>
      <w:spacing w:val="5"/>
      <w:sz w:val="52"/>
      <w:szCs w:val="52"/>
      <w:lang w:val="en-GB"/>
    </w:rPr>
  </w:style>
  <w:style w:type="character" w:customStyle="1" w:styleId="TitleChar">
    <w:name w:val="Title Char"/>
    <w:basedOn w:val="DefaultParagraphFont"/>
    <w:link w:val="Title"/>
    <w:uiPriority w:val="10"/>
    <w:rsid w:val="001D44A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D44A4"/>
    <w:pPr>
      <w:spacing w:after="600" w:line="276" w:lineRule="auto"/>
    </w:pPr>
    <w:rPr>
      <w:rFonts w:asciiTheme="majorHAnsi" w:eastAsiaTheme="majorEastAsia" w:hAnsiTheme="majorHAnsi" w:cstheme="majorBidi"/>
      <w:i/>
      <w:iCs/>
      <w:spacing w:val="13"/>
      <w:szCs w:val="24"/>
      <w:lang w:val="en-GB"/>
    </w:rPr>
  </w:style>
  <w:style w:type="character" w:customStyle="1" w:styleId="SubtitleChar">
    <w:name w:val="Subtitle Char"/>
    <w:basedOn w:val="DefaultParagraphFont"/>
    <w:link w:val="Subtitle"/>
    <w:uiPriority w:val="11"/>
    <w:rsid w:val="001D44A4"/>
    <w:rPr>
      <w:rFonts w:asciiTheme="majorHAnsi" w:eastAsiaTheme="majorEastAsia" w:hAnsiTheme="majorHAnsi" w:cstheme="majorBidi"/>
      <w:i/>
      <w:iCs/>
      <w:spacing w:val="13"/>
      <w:sz w:val="24"/>
      <w:szCs w:val="24"/>
    </w:rPr>
  </w:style>
  <w:style w:type="character" w:styleId="Strong">
    <w:name w:val="Strong"/>
    <w:uiPriority w:val="22"/>
    <w:qFormat/>
    <w:rsid w:val="001D44A4"/>
    <w:rPr>
      <w:b/>
      <w:bCs/>
    </w:rPr>
  </w:style>
  <w:style w:type="character" w:styleId="Emphasis">
    <w:name w:val="Emphasis"/>
    <w:uiPriority w:val="20"/>
    <w:qFormat/>
    <w:rsid w:val="001D44A4"/>
    <w:rPr>
      <w:b/>
      <w:bCs/>
      <w:i/>
      <w:iCs/>
      <w:spacing w:val="10"/>
      <w:bdr w:val="none" w:sz="0" w:space="0" w:color="auto"/>
      <w:shd w:val="clear" w:color="auto" w:fill="auto"/>
    </w:rPr>
  </w:style>
  <w:style w:type="paragraph" w:styleId="NoSpacing">
    <w:name w:val="No Spacing"/>
    <w:basedOn w:val="Normal"/>
    <w:uiPriority w:val="1"/>
    <w:qFormat/>
    <w:rsid w:val="001D44A4"/>
    <w:rPr>
      <w:rFonts w:asciiTheme="minorHAnsi" w:eastAsiaTheme="minorHAnsi" w:hAnsiTheme="minorHAnsi" w:cstheme="minorBidi"/>
      <w:sz w:val="22"/>
      <w:szCs w:val="22"/>
      <w:lang w:val="en-GB"/>
    </w:rPr>
  </w:style>
  <w:style w:type="paragraph" w:styleId="ListParagraph">
    <w:name w:val="List Paragraph"/>
    <w:basedOn w:val="Normal"/>
    <w:uiPriority w:val="34"/>
    <w:qFormat/>
    <w:rsid w:val="001D44A4"/>
    <w:pPr>
      <w:spacing w:after="200" w:line="276" w:lineRule="auto"/>
      <w:ind w:left="720"/>
      <w:contextualSpacing/>
    </w:pPr>
    <w:rPr>
      <w:rFonts w:asciiTheme="minorHAnsi" w:eastAsiaTheme="minorHAnsi" w:hAnsiTheme="minorHAnsi" w:cstheme="minorBidi"/>
      <w:sz w:val="22"/>
      <w:szCs w:val="22"/>
      <w:lang w:val="en-GB"/>
    </w:rPr>
  </w:style>
  <w:style w:type="paragraph" w:styleId="Quote">
    <w:name w:val="Quote"/>
    <w:basedOn w:val="Normal"/>
    <w:next w:val="Normal"/>
    <w:link w:val="QuoteChar"/>
    <w:uiPriority w:val="29"/>
    <w:qFormat/>
    <w:rsid w:val="001D44A4"/>
    <w:pPr>
      <w:spacing w:before="200" w:line="276" w:lineRule="auto"/>
      <w:ind w:left="360" w:right="360"/>
    </w:pPr>
    <w:rPr>
      <w:rFonts w:asciiTheme="minorHAnsi" w:eastAsiaTheme="minorHAnsi" w:hAnsiTheme="minorHAnsi" w:cstheme="minorBidi"/>
      <w:i/>
      <w:iCs/>
      <w:sz w:val="22"/>
      <w:szCs w:val="22"/>
      <w:lang w:val="en-GB"/>
    </w:rPr>
  </w:style>
  <w:style w:type="character" w:customStyle="1" w:styleId="QuoteChar">
    <w:name w:val="Quote Char"/>
    <w:basedOn w:val="DefaultParagraphFont"/>
    <w:link w:val="Quote"/>
    <w:uiPriority w:val="29"/>
    <w:rsid w:val="001D44A4"/>
    <w:rPr>
      <w:i/>
      <w:iCs/>
    </w:rPr>
  </w:style>
  <w:style w:type="paragraph" w:styleId="IntenseQuote">
    <w:name w:val="Intense Quote"/>
    <w:basedOn w:val="Normal"/>
    <w:next w:val="Normal"/>
    <w:link w:val="IntenseQuoteChar"/>
    <w:uiPriority w:val="30"/>
    <w:qFormat/>
    <w:rsid w:val="001D44A4"/>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lang w:val="en-GB"/>
    </w:rPr>
  </w:style>
  <w:style w:type="character" w:customStyle="1" w:styleId="IntenseQuoteChar">
    <w:name w:val="Intense Quote Char"/>
    <w:basedOn w:val="DefaultParagraphFont"/>
    <w:link w:val="IntenseQuote"/>
    <w:uiPriority w:val="30"/>
    <w:rsid w:val="001D44A4"/>
    <w:rPr>
      <w:b/>
      <w:bCs/>
      <w:i/>
      <w:iCs/>
    </w:rPr>
  </w:style>
  <w:style w:type="character" w:styleId="SubtleEmphasis">
    <w:name w:val="Subtle Emphasis"/>
    <w:uiPriority w:val="19"/>
    <w:qFormat/>
    <w:rsid w:val="001D44A4"/>
    <w:rPr>
      <w:i/>
      <w:iCs/>
    </w:rPr>
  </w:style>
  <w:style w:type="character" w:styleId="IntenseEmphasis">
    <w:name w:val="Intense Emphasis"/>
    <w:uiPriority w:val="21"/>
    <w:qFormat/>
    <w:rsid w:val="001D44A4"/>
    <w:rPr>
      <w:b/>
      <w:bCs/>
    </w:rPr>
  </w:style>
  <w:style w:type="character" w:styleId="SubtleReference">
    <w:name w:val="Subtle Reference"/>
    <w:uiPriority w:val="31"/>
    <w:qFormat/>
    <w:rsid w:val="001D44A4"/>
    <w:rPr>
      <w:smallCaps/>
    </w:rPr>
  </w:style>
  <w:style w:type="character" w:styleId="IntenseReference">
    <w:name w:val="Intense Reference"/>
    <w:uiPriority w:val="32"/>
    <w:qFormat/>
    <w:rsid w:val="001D44A4"/>
    <w:rPr>
      <w:smallCaps/>
      <w:spacing w:val="5"/>
      <w:u w:val="single"/>
    </w:rPr>
  </w:style>
  <w:style w:type="character" w:styleId="BookTitle">
    <w:name w:val="Book Title"/>
    <w:uiPriority w:val="33"/>
    <w:qFormat/>
    <w:rsid w:val="001D44A4"/>
    <w:rPr>
      <w:i/>
      <w:iCs/>
      <w:smallCaps/>
      <w:spacing w:val="5"/>
    </w:rPr>
  </w:style>
  <w:style w:type="paragraph" w:styleId="TOCHeading">
    <w:name w:val="TOC Heading"/>
    <w:basedOn w:val="Heading1"/>
    <w:next w:val="Normal"/>
    <w:uiPriority w:val="39"/>
    <w:semiHidden/>
    <w:unhideWhenUsed/>
    <w:qFormat/>
    <w:rsid w:val="001D44A4"/>
    <w:pPr>
      <w:outlineLvl w:val="9"/>
    </w:pPr>
    <w:rPr>
      <w:lang w:bidi="en-US"/>
    </w:rPr>
  </w:style>
  <w:style w:type="paragraph" w:styleId="Footer">
    <w:name w:val="footer"/>
    <w:basedOn w:val="Normal"/>
    <w:link w:val="FooterChar"/>
    <w:uiPriority w:val="99"/>
    <w:rsid w:val="002A18F2"/>
    <w:pPr>
      <w:tabs>
        <w:tab w:val="center" w:pos="4153"/>
        <w:tab w:val="right" w:pos="8306"/>
      </w:tabs>
    </w:pPr>
  </w:style>
  <w:style w:type="character" w:customStyle="1" w:styleId="FooterChar">
    <w:name w:val="Footer Char"/>
    <w:basedOn w:val="DefaultParagraphFont"/>
    <w:link w:val="Footer"/>
    <w:uiPriority w:val="99"/>
    <w:rsid w:val="002A18F2"/>
    <w:rPr>
      <w:rFonts w:ascii="Tms Rmn" w:eastAsia="Times New Roman" w:hAnsi="Tms Rmn" w:cs="Times New Roman"/>
      <w:sz w:val="24"/>
      <w:szCs w:val="20"/>
      <w:lang w:val="en-US"/>
    </w:rPr>
  </w:style>
  <w:style w:type="character" w:styleId="Hyperlink">
    <w:name w:val="Hyperlink"/>
    <w:basedOn w:val="DefaultParagraphFont"/>
    <w:uiPriority w:val="99"/>
    <w:unhideWhenUsed/>
    <w:rsid w:val="002A18F2"/>
    <w:rPr>
      <w:color w:val="0000FF" w:themeColor="hyperlink"/>
      <w:u w:val="single"/>
    </w:rPr>
  </w:style>
  <w:style w:type="paragraph" w:styleId="Header">
    <w:name w:val="header"/>
    <w:basedOn w:val="Normal"/>
    <w:link w:val="HeaderChar"/>
    <w:uiPriority w:val="99"/>
    <w:unhideWhenUsed/>
    <w:rsid w:val="002A18F2"/>
    <w:pPr>
      <w:tabs>
        <w:tab w:val="center" w:pos="4513"/>
        <w:tab w:val="right" w:pos="9026"/>
      </w:tabs>
    </w:pPr>
  </w:style>
  <w:style w:type="character" w:customStyle="1" w:styleId="HeaderChar">
    <w:name w:val="Header Char"/>
    <w:basedOn w:val="DefaultParagraphFont"/>
    <w:link w:val="Header"/>
    <w:uiPriority w:val="99"/>
    <w:rsid w:val="002A18F2"/>
    <w:rPr>
      <w:rFonts w:ascii="Tms Rmn" w:eastAsia="Times New Roman" w:hAnsi="Tms Rmn" w:cs="Times New Roman"/>
      <w:sz w:val="24"/>
      <w:szCs w:val="20"/>
      <w:lang w:val="en-US"/>
    </w:rPr>
  </w:style>
  <w:style w:type="table" w:styleId="TableGrid">
    <w:name w:val="Table Grid"/>
    <w:basedOn w:val="TableNormal"/>
    <w:uiPriority w:val="59"/>
    <w:rsid w:val="00D53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4F36"/>
    <w:rPr>
      <w:color w:val="605E5C"/>
      <w:shd w:val="clear" w:color="auto" w:fill="E1DFDD"/>
    </w:rPr>
  </w:style>
  <w:style w:type="paragraph" w:styleId="Revision">
    <w:name w:val="Revision"/>
    <w:hidden/>
    <w:uiPriority w:val="99"/>
    <w:semiHidden/>
    <w:rsid w:val="0005734E"/>
    <w:pPr>
      <w:spacing w:after="0" w:line="240" w:lineRule="auto"/>
    </w:pPr>
    <w:rPr>
      <w:rFonts w:ascii="Tms Rmn" w:eastAsia="Times New Roman" w:hAnsi="Tms Rm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501343">
      <w:bodyDiv w:val="1"/>
      <w:marLeft w:val="0"/>
      <w:marRight w:val="0"/>
      <w:marTop w:val="0"/>
      <w:marBottom w:val="0"/>
      <w:divBdr>
        <w:top w:val="none" w:sz="0" w:space="0" w:color="auto"/>
        <w:left w:val="none" w:sz="0" w:space="0" w:color="auto"/>
        <w:bottom w:val="none" w:sz="0" w:space="0" w:color="auto"/>
        <w:right w:val="none" w:sz="0" w:space="0" w:color="auto"/>
      </w:divBdr>
    </w:div>
    <w:div w:id="638998425">
      <w:bodyDiv w:val="1"/>
      <w:marLeft w:val="0"/>
      <w:marRight w:val="0"/>
      <w:marTop w:val="0"/>
      <w:marBottom w:val="0"/>
      <w:divBdr>
        <w:top w:val="none" w:sz="0" w:space="0" w:color="auto"/>
        <w:left w:val="none" w:sz="0" w:space="0" w:color="auto"/>
        <w:bottom w:val="none" w:sz="0" w:space="0" w:color="auto"/>
        <w:right w:val="none" w:sz="0" w:space="0" w:color="auto"/>
      </w:divBdr>
    </w:div>
    <w:div w:id="123647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dwellacademy.com/page/useful-docu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dbs-filtering-guidance/dbs-filtering-gui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cruitment@sandwellacadem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Thomas Telford School</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Hart</dc:creator>
  <cp:lastModifiedBy>Melissa Brookes</cp:lastModifiedBy>
  <cp:revision>3</cp:revision>
  <cp:lastPrinted>2025-03-10T12:25:00Z</cp:lastPrinted>
  <dcterms:created xsi:type="dcterms:W3CDTF">2025-09-24T15:13:00Z</dcterms:created>
  <dcterms:modified xsi:type="dcterms:W3CDTF">2025-09-24T15:16:00Z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13721795</vt:i4>
  </property>
  <property fmtid="{D5CDD505-2E9C-101B-9397-08002B2CF9AE}" pid="3" name="_AdHocReviewCycleID">
    <vt:i4>2099542908</vt:i4>
  </property>
  <property fmtid="{D5CDD505-2E9C-101B-9397-08002B2CF9AE}" pid="4" name="_NewReviewCycle">
    <vt:lpwstr/>
  </property>
  <property fmtid="{D5CDD505-2E9C-101B-9397-08002B2CF9AE}" pid="5" name="_EmailSubject">
    <vt:lpwstr>Application forms </vt:lpwstr>
  </property>
  <property fmtid="{D5CDD505-2E9C-101B-9397-08002B2CF9AE}" pid="6" name="_AuthorEmail">
    <vt:lpwstr>MBrookes@sandwellacademy.com</vt:lpwstr>
  </property>
  <property fmtid="{D5CDD505-2E9C-101B-9397-08002B2CF9AE}" pid="7" name="_AuthorEmailDisplayName">
    <vt:lpwstr>Melissa Brookes</vt:lpwstr>
  </property>
</Properties>
</file>